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76" w:before="0" w:after="0"/>
        <w:jc w:val="both"/>
        <w:rPr>
          <w:rFonts w:ascii="Times New Roman" w:hAnsi="Times New Roman"/>
        </w:rPr>
      </w:pPr>
      <w:bookmarkStart w:id="0" w:name="_Hlk77780889"/>
      <w:bookmarkStart w:id="1" w:name="_Hlk77780890"/>
      <w:bookmarkStart w:id="2" w:name="_Toc444246587"/>
      <w:bookmarkStart w:id="3" w:name="_Toc444246251"/>
      <w:bookmarkStart w:id="4" w:name="Bookmark"/>
      <w:bookmarkEnd w:id="2"/>
      <w:bookmarkEnd w:id="3"/>
      <w:bookmarkEnd w:id="4"/>
      <w:r>
        <w:rPr>
          <w:rFonts w:cs="Arial" w:ascii="Times New Roman" w:hAnsi="Times New Roman"/>
        </w:rPr>
        <w:t xml:space="preserve">Nr sprawy: </w:t>
      </w:r>
      <w:bookmarkStart w:id="5" w:name="_Hlk77778454"/>
      <w:r>
        <w:rPr>
          <w:rFonts w:cs="Arial" w:ascii="Times New Roman" w:hAnsi="Times New Roman"/>
        </w:rPr>
        <w:t>PCUW.Zd.271.2.2</w:t>
      </w:r>
      <w:bookmarkEnd w:id="0"/>
      <w:bookmarkEnd w:id="1"/>
      <w:bookmarkEnd w:id="5"/>
      <w:r>
        <w:rPr>
          <w:rFonts w:cs="Arial" w:ascii="Times New Roman" w:hAnsi="Times New Roman"/>
        </w:rPr>
        <w:t>3</w:t>
      </w:r>
    </w:p>
    <w:p>
      <w:pPr>
        <w:pStyle w:val="Normal"/>
        <w:tabs>
          <w:tab w:val="clear" w:pos="708"/>
          <w:tab w:val="left" w:pos="6375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/>
          <w:b/>
          <w:bCs/>
          <w:kern w:val="2"/>
          <w:lang w:eastAsia="zh-CN"/>
        </w:rPr>
      </w:pPr>
      <w:r>
        <w:rPr>
          <w:rFonts w:eastAsia="Times New Roman" w:cs="Arial" w:ascii="Times New Roman" w:hAnsi="Times New Roman"/>
          <w:b/>
          <w:bCs/>
          <w:kern w:val="2"/>
          <w:lang w:eastAsia="zh-CN"/>
        </w:rPr>
        <w:tab/>
        <w:tab/>
        <w:tab/>
        <w:t>Załącznik 1</w:t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kern w:val="2"/>
          <w:lang w:eastAsia="zh-CN"/>
        </w:rPr>
      </w:pPr>
      <w:r>
        <w:rPr>
          <w:rFonts w:eastAsia="Times New Roman" w:cs="Arial" w:ascii="Times New Roman" w:hAnsi="Times New Roman"/>
          <w:kern w:val="2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/>
          <w:b/>
          <w:bCs/>
          <w:kern w:val="2"/>
          <w:lang w:eastAsia="zh-CN"/>
        </w:rPr>
      </w:pPr>
      <w:r>
        <w:rPr>
          <w:rFonts w:eastAsia="Times New Roman" w:cs="Arial" w:ascii="Times New Roman" w:hAnsi="Times New Roman"/>
          <w:b/>
          <w:bCs/>
          <w:kern w:val="2"/>
          <w:lang w:eastAsia="zh-CN"/>
        </w:rPr>
        <w:t>ZAPROSZENIE DO SKŁADANIA OFERTY</w:t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kern w:val="2"/>
          <w:lang w:eastAsia="zh-CN"/>
        </w:rPr>
      </w:pPr>
      <w:r>
        <w:rPr>
          <w:rFonts w:eastAsia="Times New Roman" w:cs="Arial" w:ascii="Times New Roman" w:hAnsi="Times New Roman"/>
          <w:kern w:val="2"/>
          <w:lang w:eastAsia="zh-CN"/>
        </w:rPr>
      </w:r>
    </w:p>
    <w:p>
      <w:pPr>
        <w:pStyle w:val="Normal"/>
        <w:tabs>
          <w:tab w:val="clear" w:pos="708"/>
          <w:tab w:val="left" w:pos="5235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  <w:lang w:eastAsia="zh-CN"/>
        </w:rPr>
        <w:tab/>
      </w:r>
    </w:p>
    <w:p>
      <w:pPr>
        <w:pStyle w:val="Normal"/>
        <w:tabs>
          <w:tab w:val="clear" w:pos="708"/>
          <w:tab w:val="left" w:pos="5235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kern w:val="2"/>
          <w:lang w:eastAsia="zh-CN"/>
        </w:rPr>
      </w:pPr>
      <w:r>
        <w:rPr>
          <w:rFonts w:eastAsia="Times New Roman" w:cs="Arial" w:ascii="Times New Roman" w:hAnsi="Times New Roman"/>
          <w:kern w:val="2"/>
          <w:lang w:eastAsia="zh-CN"/>
        </w:rPr>
      </w:r>
      <w:bookmarkStart w:id="6" w:name="_Toc4442465871"/>
      <w:bookmarkStart w:id="7" w:name="_Toc4442462511"/>
      <w:bookmarkStart w:id="8" w:name="Bookmark1"/>
      <w:bookmarkStart w:id="9" w:name="_Toc4442465871"/>
      <w:bookmarkStart w:id="10" w:name="_Toc4442462511"/>
      <w:bookmarkStart w:id="11" w:name="Bookmark1"/>
      <w:bookmarkEnd w:id="9"/>
      <w:bookmarkEnd w:id="10"/>
      <w:bookmarkEnd w:id="11"/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spacing w:val="-10"/>
          <w:kern w:val="2"/>
          <w:lang w:eastAsia="zh-CN"/>
        </w:rPr>
        <w:t>SPECYFIKACJA WARUNKÓW ZAMÓWIENIA (SWZ)</w:t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kern w:val="2"/>
          <w:lang w:eastAsia="zh-CN"/>
        </w:rPr>
      </w:pPr>
      <w:r>
        <w:rPr>
          <w:rFonts w:eastAsia="Times New Roman" w:cs="Arial" w:ascii="Times New Roman" w:hAnsi="Times New Roman"/>
          <w:kern w:val="2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  <w:lang w:eastAsia="zh-CN"/>
        </w:rPr>
        <w:t>postępowanie o udzielenie zamówienia publicznego o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color w:val="000000" w:themeColor="text1"/>
          <w:spacing w:val="-2"/>
        </w:rPr>
        <w:t>wartości szacunkowej nieprzekraczającej kwoty  130 000 zł. do której nie stosuje ustawy z dnia 22 VII 2022 r. Prawo Zamówień publicznych Tekst jednolity Dz. U.  z dnia 2022 roku poz . 1710 ze zm. .  na stronie internetowej Zamawiającego</w:t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kern w:val="2"/>
          <w:lang w:eastAsia="zh-CN"/>
        </w:rPr>
      </w:pPr>
      <w:r>
        <w:rPr>
          <w:rFonts w:eastAsia="Times New Roman" w:cs="Arial" w:ascii="Times New Roman" w:hAnsi="Times New Roman"/>
          <w:kern w:val="2"/>
          <w:lang w:eastAsia="zh-CN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center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bCs/>
          <w:kern w:val="2"/>
          <w:lang w:eastAsia="hi-IN" w:bidi="hi-IN"/>
        </w:rPr>
        <w:t>„</w:t>
      </w:r>
      <w:r>
        <w:rPr>
          <w:rFonts w:eastAsia="SimSun" w:cs="Arial" w:ascii="Times New Roman" w:hAnsi="Times New Roman"/>
          <w:b/>
          <w:bCs/>
          <w:kern w:val="2"/>
          <w:lang w:eastAsia="hi-IN" w:bidi="hi-IN"/>
        </w:rPr>
        <w:t xml:space="preserve">Zakup i sukcesywna dostawa jaj świeżych na potrzeby </w:t>
        <w:br/>
      </w:r>
      <w:r>
        <w:rPr>
          <w:rFonts w:eastAsia="Calibri" w:cs="Arial" w:ascii="Times New Roman" w:hAnsi="Times New Roman"/>
          <w:b/>
        </w:rPr>
        <w:t>Powiatowego Centrum Usług Wspólnych w Krzyżanowicach na rok 2023”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kern w:val="2"/>
        </w:rPr>
        <w:t>ZATWIERDZAM: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kern w:val="2"/>
        </w:rPr>
        <w:t>Dyrektor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kern w:val="2"/>
        </w:rPr>
        <w:t>Jolanta Borek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  <w:t xml:space="preserve">                                                </w:t>
      </w:r>
      <w:r>
        <w:rPr>
          <w:rFonts w:eastAsia="Times New Roman" w:cs="Arial" w:ascii="Times New Roman" w:hAnsi="Times New Roman"/>
          <w:b/>
          <w:kern w:val="2"/>
          <w:lang w:eastAsia="zh-CN"/>
        </w:rPr>
        <w:t>Krzyżanowice dn. 23.01.2023 r.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SimSun" w:cs="Arial"/>
          <w:b/>
          <w:b/>
          <w:kern w:val="2"/>
        </w:rPr>
      </w:pPr>
      <w:r>
        <w:rPr>
          <w:rFonts w:eastAsia="SimSun" w:cs="Arial" w:ascii="Times New Roman" w:hAnsi="Times New Roman"/>
          <w:b/>
          <w:kern w:val="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b/>
          <w:sz w:val="24"/>
          <w:szCs w:val="24"/>
        </w:rPr>
        <w:t>Rozdział I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/>
          <w:sz w:val="24"/>
          <w:szCs w:val="24"/>
        </w:rPr>
      </w:pPr>
      <w:bookmarkStart w:id="12" w:name="_Hlk64360566"/>
      <w:r>
        <w:rPr>
          <w:rFonts w:eastAsia="Times New Roman" w:cs="Arial" w:ascii="Times New Roman" w:hAnsi="Times New Roman"/>
          <w:b/>
          <w:sz w:val="24"/>
          <w:szCs w:val="24"/>
        </w:rPr>
        <w:t>POSTANOWIENIA OGÓLNE</w:t>
      </w:r>
      <w:bookmarkEnd w:id="12"/>
    </w:p>
    <w:p>
      <w:pPr>
        <w:pStyle w:val="ListParagraph"/>
        <w:spacing w:lineRule="auto" w:line="276" w:before="0" w:after="0"/>
        <w:ind w:left="720" w:hanging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</w:rPr>
        <w:t xml:space="preserve">1. NAZWA ZAMAWIAJĄCEGO: </w:t>
      </w:r>
    </w:p>
    <w:p>
      <w:pPr>
        <w:pStyle w:val="Normal"/>
        <w:tabs>
          <w:tab w:val="clear" w:pos="708"/>
          <w:tab w:val="left" w:pos="-567" w:leader="none"/>
        </w:tabs>
        <w:spacing w:lineRule="auto" w:line="276" w:before="0" w:after="0"/>
        <w:ind w:left="284" w:hanging="0"/>
        <w:jc w:val="both"/>
        <w:rPr>
          <w:rFonts w:ascii="Times New Roman" w:hAnsi="Times New Roman"/>
        </w:rPr>
      </w:pPr>
      <w:bookmarkStart w:id="13" w:name="_Hlk77779788"/>
      <w:r>
        <w:rPr>
          <w:rFonts w:cs="Arial" w:ascii="Times New Roman" w:hAnsi="Times New Roman"/>
          <w:b/>
        </w:rPr>
        <w:t xml:space="preserve">Powiatowe Centrum Usług Wspólnych w Krzyżanowicach, </w:t>
      </w:r>
      <w:bookmarkEnd w:id="13"/>
    </w:p>
    <w:p>
      <w:pPr>
        <w:pStyle w:val="Normal"/>
        <w:tabs>
          <w:tab w:val="clear" w:pos="708"/>
          <w:tab w:val="left" w:pos="-567" w:leader="none"/>
        </w:tabs>
        <w:spacing w:lineRule="auto" w:line="276" w:before="0" w:after="0"/>
        <w:ind w:left="284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 xml:space="preserve">Adres zamawiającego: </w:t>
      </w:r>
      <w:bookmarkStart w:id="14" w:name="_Hlk77779910"/>
      <w:r>
        <w:rPr>
          <w:rFonts w:cs="Arial" w:ascii="Times New Roman" w:hAnsi="Times New Roman"/>
          <w:b/>
        </w:rPr>
        <w:t>Krzyżanowice 219</w:t>
      </w:r>
    </w:p>
    <w:p>
      <w:pPr>
        <w:pStyle w:val="Normal"/>
        <w:tabs>
          <w:tab w:val="clear" w:pos="708"/>
          <w:tab w:val="left" w:pos="-567" w:leader="none"/>
        </w:tabs>
        <w:spacing w:lineRule="auto" w:line="276" w:before="0" w:after="0"/>
        <w:ind w:left="284" w:hanging="0"/>
        <w:jc w:val="both"/>
        <w:rPr>
          <w:rFonts w:ascii="Times New Roman" w:hAnsi="Times New Roman"/>
        </w:rPr>
      </w:pPr>
      <w:bookmarkStart w:id="15" w:name="_Hlk77779264"/>
      <w:r>
        <w:rPr>
          <w:rFonts w:cs="Arial" w:ascii="Times New Roman" w:hAnsi="Times New Roman"/>
          <w:b/>
        </w:rPr>
        <w:t>27-100 Iłża</w:t>
      </w:r>
      <w:bookmarkEnd w:id="14"/>
      <w:bookmarkEnd w:id="15"/>
    </w:p>
    <w:p>
      <w:pPr>
        <w:pStyle w:val="Normal"/>
        <w:tabs>
          <w:tab w:val="clear" w:pos="708"/>
          <w:tab w:val="left" w:pos="-567" w:leader="none"/>
        </w:tabs>
        <w:spacing w:lineRule="auto" w:line="276" w:before="0" w:after="0"/>
        <w:ind w:left="284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Województwo: mazowieckie</w:t>
      </w:r>
    </w:p>
    <w:p>
      <w:pPr>
        <w:pStyle w:val="Normal"/>
        <w:tabs>
          <w:tab w:val="clear" w:pos="708"/>
          <w:tab w:val="left" w:pos="-567" w:leader="none"/>
        </w:tabs>
        <w:spacing w:lineRule="auto" w:line="276" w:before="0" w:after="0"/>
        <w:ind w:left="284" w:hanging="0"/>
        <w:jc w:val="both"/>
        <w:rPr>
          <w:rFonts w:ascii="Times New Roman" w:hAnsi="Times New Roman"/>
        </w:rPr>
      </w:pPr>
      <w:bookmarkStart w:id="16" w:name="_Hlk77782970"/>
      <w:r>
        <w:rPr>
          <w:rFonts w:cs="Arial" w:ascii="Times New Roman" w:hAnsi="Times New Roman"/>
          <w:b/>
        </w:rPr>
        <w:t xml:space="preserve">Tel.: </w:t>
      </w:r>
      <w:bookmarkStart w:id="17" w:name="_Hlk77779941"/>
      <w:r>
        <w:rPr>
          <w:rFonts w:cs="Arial" w:ascii="Times New Roman" w:hAnsi="Times New Roman"/>
          <w:b/>
        </w:rPr>
        <w:t>(48) 616 37 46</w:t>
      </w:r>
      <w:bookmarkEnd w:id="16"/>
      <w:bookmarkEnd w:id="17"/>
    </w:p>
    <w:p>
      <w:pPr>
        <w:pStyle w:val="Normal"/>
        <w:tabs>
          <w:tab w:val="clear" w:pos="708"/>
          <w:tab w:val="left" w:pos="-567" w:leader="none"/>
        </w:tabs>
        <w:spacing w:lineRule="auto" w:line="276" w:before="0" w:after="0"/>
        <w:ind w:left="284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NIP: 796 30 15 312</w:t>
        <w:tab/>
        <w:t xml:space="preserve"> </w:t>
      </w:r>
    </w:p>
    <w:p>
      <w:pPr>
        <w:pStyle w:val="Normal"/>
        <w:tabs>
          <w:tab w:val="clear" w:pos="708"/>
          <w:tab w:val="left" w:pos="-567" w:leader="none"/>
        </w:tabs>
        <w:spacing w:lineRule="auto" w:line="276" w:before="0" w:after="0"/>
        <w:ind w:left="284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REGON: 523928013</w:t>
      </w:r>
    </w:p>
    <w:p>
      <w:pPr>
        <w:pStyle w:val="Normal"/>
        <w:tabs>
          <w:tab w:val="clear" w:pos="708"/>
          <w:tab w:val="left" w:pos="-567" w:leader="none"/>
        </w:tabs>
        <w:spacing w:lineRule="auto" w:line="276" w:before="0" w:after="0"/>
        <w:ind w:left="284" w:hanging="0"/>
        <w:jc w:val="both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  <w:lang w:eastAsia="zh-CN"/>
        </w:rPr>
        <w:t xml:space="preserve">  </w:t>
      </w:r>
      <w:bookmarkStart w:id="18" w:name="_Hlk65135711"/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bookmarkStart w:id="19" w:name="_Hlk77782979"/>
      <w:bookmarkEnd w:id="18"/>
      <w:r>
        <w:rPr>
          <w:rFonts w:eastAsia="Times New Roman" w:cs="Arial" w:ascii="Times New Roman" w:hAnsi="Times New Roman"/>
          <w:kern w:val="2"/>
          <w:lang w:eastAsia="zh-CN"/>
        </w:rPr>
        <w:t xml:space="preserve">Adres e-mail: </w:t>
      </w:r>
      <w:bookmarkStart w:id="20" w:name="_Hlk77778628"/>
      <w:r>
        <w:rPr>
          <w:rFonts w:eastAsia="Times New Roman" w:cs="Arial" w:ascii="Times New Roman" w:hAnsi="Times New Roman"/>
          <w:kern w:val="2"/>
          <w:lang w:eastAsia="zh-CN"/>
        </w:rPr>
        <w:t>powiatowycuw@gmail.com</w:t>
      </w:r>
      <w:bookmarkEnd w:id="19"/>
      <w:bookmarkEnd w:id="20"/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  <w:lang w:eastAsia="zh-CN"/>
        </w:rPr>
        <w:t xml:space="preserve">godziny urzędowania od 07:00 do 15:00 </w:t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shd w:fill="FFFFFF" w:val="clear"/>
          <w:lang w:eastAsia="pl-PL"/>
        </w:rPr>
      </w:pPr>
      <w:r>
        <w:rPr>
          <w:rFonts w:eastAsia="Times New Roman" w:cs="Arial" w:ascii="Times New Roman" w:hAnsi="Times New Roman"/>
          <w:shd w:fill="FFFFFF" w:val="clear"/>
          <w:lang w:eastAsia="pl-PL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shd w:fill="FFFFFF" w:val="clear"/>
          <w:lang w:eastAsia="pl-PL"/>
        </w:rPr>
        <w:t>Na BIP udostępniona będzie SWZ, zmiany i wyjaśnienia treści SWZ oraz inne dokumenty zamówienia bezpośrednio związane z postępowaniem o udzielenie zamówienia.</w:t>
      </w:r>
    </w:p>
    <w:p>
      <w:pPr>
        <w:pStyle w:val="Normal"/>
        <w:spacing w:lineRule="auto" w:line="276" w:before="0" w:after="0"/>
        <w:ind w:left="142" w:hanging="0"/>
        <w:jc w:val="both"/>
        <w:rPr>
          <w:rFonts w:ascii="Times New Roman" w:hAnsi="Times New Roman" w:eastAsia="Times New Roman" w:cs="Arial"/>
          <w:shd w:fill="FFFFFF" w:val="clear"/>
          <w:lang w:eastAsia="pl-PL"/>
        </w:rPr>
      </w:pPr>
      <w:r>
        <w:rPr>
          <w:rFonts w:eastAsia="Times New Roman" w:cs="Arial" w:ascii="Times New Roman" w:hAnsi="Times New Roman"/>
          <w:shd w:fill="FFFFFF" w:val="clear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  <w:b/>
          <w:sz w:val="24"/>
          <w:szCs w:val="24"/>
        </w:rPr>
        <w:t>2.</w:t>
        <w:tab/>
        <w:t>TRYB UDZIELENIA ZAMÓWIENIA.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  <w:lang w:eastAsia="zh-CN"/>
        </w:rPr>
        <w:t xml:space="preserve">postępowanie o udzielenie zamówienia publicznego o </w:t>
      </w:r>
      <w:r>
        <w:rPr>
          <w:rFonts w:cs="Arial" w:ascii="Times New Roman" w:hAnsi="Times New Roman"/>
          <w:color w:val="000000" w:themeColor="text1"/>
          <w:spacing w:val="-2"/>
        </w:rPr>
        <w:t xml:space="preserve">wartości szacunkowej nieprzekraczającej kwoty  130 000 zł. do której nie stosuje ustawy z dnia 22 VII 2022 r. Prawo Zamówień publicznych  Tekst jednolity Dz. U.  z dnia 2022 roku poz . 1710 ze zm.. na stronie internetowej dpskrzyzanowice.finn.pl – BIP Zamawiającego 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Arial"/>
          <w:b/>
          <w:b/>
        </w:rPr>
      </w:pPr>
      <w:r>
        <w:rPr>
          <w:rFonts w:eastAsia="Times New Roman" w:cs="Arial" w:ascii="Times New Roman" w:hAnsi="Times New Roman"/>
          <w:b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284" w:leader="none"/>
        </w:tabs>
        <w:suppressAutoHyphens w:val="true"/>
        <w:spacing w:lineRule="auto" w:line="276" w:before="360" w:after="0"/>
        <w:ind w:left="284" w:hanging="36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val="x-none" w:eastAsia="ar-SA"/>
        </w:rPr>
        <w:t>3. WYKONAWCY</w:t>
      </w:r>
    </w:p>
    <w:p>
      <w:pPr>
        <w:pStyle w:val="ListParagraph"/>
        <w:suppressAutoHyphens w:val="true"/>
        <w:spacing w:lineRule="auto" w:line="276" w:before="0" w:after="200"/>
        <w:ind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</w:rPr>
        <w:t>1.Wykonawcą</w:t>
      </w:r>
      <w:r>
        <w:rPr>
          <w:rFonts w:eastAsia="Times New Roman" w:cs="Arial" w:ascii="Times New Roman" w:hAnsi="Times New Roman"/>
          <w:b/>
          <w:kern w:val="2"/>
        </w:rPr>
        <w:t xml:space="preserve"> </w:t>
      </w:r>
      <w:r>
        <w:rPr>
          <w:rFonts w:eastAsia="Times New Roman" w:cs="Arial" w:ascii="Times New Roman" w:hAnsi="Times New Roman"/>
          <w:bCs/>
          <w:kern w:val="2"/>
        </w:rPr>
        <w:t>jest</w:t>
      </w:r>
      <w:r>
        <w:rPr>
          <w:rFonts w:eastAsia="Times New Roman" w:cs="Arial" w:ascii="Times New Roman" w:hAnsi="Times New Roman"/>
          <w:kern w:val="2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>
      <w:pPr>
        <w:pStyle w:val="ListParagraph"/>
        <w:suppressAutoHyphens w:val="true"/>
        <w:spacing w:lineRule="auto" w:line="276" w:before="0" w:after="0"/>
        <w:ind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</w:rPr>
        <w:t>2. Zamówienie może zostać udzielone wykonawcy, który:</w:t>
      </w:r>
    </w:p>
    <w:p>
      <w:pPr>
        <w:pStyle w:val="Normal"/>
        <w:suppressAutoHyphens w:val="true"/>
        <w:spacing w:lineRule="auto" w:line="276" w:before="0" w:after="0"/>
        <w:ind w:left="1080" w:hanging="229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</w:rPr>
        <w:tab/>
        <w:t xml:space="preserve">a)spełnia warunki udziału w postępowaniu , </w:t>
      </w:r>
    </w:p>
    <w:p>
      <w:pPr>
        <w:pStyle w:val="Normal"/>
        <w:suppressAutoHyphens w:val="true"/>
        <w:spacing w:lineRule="auto" w:line="276" w:before="0" w:after="0"/>
        <w:ind w:left="1080" w:hanging="229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</w:rPr>
        <w:tab/>
        <w:t>b)złożył ofertę niepodlegającą odrzuceniu,</w:t>
      </w:r>
    </w:p>
    <w:p>
      <w:pPr>
        <w:pStyle w:val="ListParagraph"/>
        <w:keepNext w:val="true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kern w:val="2"/>
          <w:lang w:eastAsia="ar-SA"/>
        </w:rPr>
        <w:t>3.KOMUNIKACJA W POSTĘPOWANIU.</w:t>
      </w:r>
    </w:p>
    <w:p>
      <w:pPr>
        <w:pStyle w:val="ListParagraph"/>
        <w:suppressAutoHyphens w:val="true"/>
        <w:spacing w:lineRule="auto" w:line="276" w:before="0" w:after="0"/>
        <w:ind w:hanging="0"/>
        <w:contextualSpacing/>
        <w:jc w:val="both"/>
        <w:textAlignment w:val="baseline"/>
        <w:rPr/>
      </w:pPr>
      <w:r>
        <w:rPr>
          <w:rFonts w:cs="Arial" w:ascii="Times New Roman" w:hAnsi="Times New Roman"/>
        </w:rPr>
        <w:t xml:space="preserve">Komunikacja w postępowaniu o udzielenie zamówienia odbywa się przy użyciu środków - komunikacji elektronicznej na adres mail </w:t>
      </w:r>
      <w:hyperlink r:id="rId2">
        <w:r>
          <w:rPr>
            <w:rStyle w:val="Czeinternetowe"/>
            <w:rFonts w:cs="Arial" w:ascii="Times New Roman" w:hAnsi="Times New Roman"/>
          </w:rPr>
          <w:t>powiatowycuw@gmail.com</w:t>
        </w:r>
      </w:hyperlink>
      <w:r>
        <w:rPr>
          <w:rFonts w:cs="Arial" w:ascii="Times New Roman" w:hAnsi="Times New Roman"/>
        </w:rPr>
        <w:t>, bądź w formie papierowej na adres Powiatowe Centrum Usług Wspólnych w Krzyżanowicach, Krzyżanowice 219, 27-100 Iłża</w:t>
      </w:r>
    </w:p>
    <w:p>
      <w:pPr>
        <w:pStyle w:val="ListParagraph"/>
        <w:suppressAutoHyphens w:val="true"/>
        <w:spacing w:lineRule="auto" w:line="276" w:before="0" w:after="0"/>
        <w:ind w:left="360" w:hanging="0"/>
        <w:contextualSpacing/>
        <w:jc w:val="both"/>
        <w:textAlignment w:val="baseline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ListParagraph"/>
        <w:keepNext w:val="true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eastAsia="ar-SA"/>
        </w:rPr>
        <w:t>4. WIZJA LOKALNA</w:t>
      </w:r>
    </w:p>
    <w:p>
      <w:pPr>
        <w:pStyle w:val="Normal"/>
        <w:spacing w:lineRule="auto" w:line="276" w:before="0" w:after="200"/>
        <w:ind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</w:rPr>
        <w:t xml:space="preserve">Zamawiający </w:t>
      </w:r>
      <w:r>
        <w:rPr>
          <w:rFonts w:eastAsia="Times New Roman" w:cs="Arial" w:ascii="Times New Roman" w:hAnsi="Times New Roman"/>
          <w:b/>
          <w:kern w:val="2"/>
        </w:rPr>
        <w:t>nie przewiduje obowiązku</w:t>
      </w:r>
      <w:r>
        <w:rPr>
          <w:rFonts w:eastAsia="Times New Roman" w:cs="Arial" w:ascii="Times New Roman" w:hAnsi="Times New Roman"/>
          <w:kern w:val="2"/>
        </w:rPr>
        <w:t xml:space="preserve"> odbycia przez wykonawcę wizji lokalnej oraz sprawdzenia przez wykonawcę dokumentów niezbędnych do realizacji zamówienia dostępnych na miejscu u zamawiającego.</w:t>
      </w:r>
    </w:p>
    <w:p>
      <w:pPr>
        <w:pStyle w:val="Normal"/>
        <w:spacing w:lineRule="auto" w:line="276" w:before="0" w:after="200"/>
        <w:ind w:left="284" w:hanging="0"/>
        <w:contextualSpacing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val="x-none" w:eastAsia="ar-SA"/>
        </w:rPr>
        <w:t>5. OFERTY WARIANTOWE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76" w:before="0" w:after="0"/>
        <w:ind w:left="0" w:hanging="0"/>
        <w:jc w:val="both"/>
        <w:outlineLvl w:val="1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kern w:val="2"/>
          <w:lang w:eastAsia="ar-SA"/>
        </w:rPr>
        <w:t>Zamawiający nie dopuszcza możliwości złożenia oferty wariantowej.</w:t>
      </w:r>
    </w:p>
    <w:p>
      <w:pPr>
        <w:pStyle w:val="Normal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both"/>
        <w:outlineLvl w:val="0"/>
        <w:rPr>
          <w:rFonts w:eastAsia="Times New Roman" w:cs="Arial"/>
          <w:b/>
          <w:b/>
          <w:bCs/>
          <w:kern w:val="2"/>
          <w:lang w:val="x-none" w:eastAsia="ar-SA"/>
        </w:rPr>
      </w:pPr>
      <w:r>
        <w:rPr>
          <w:rFonts w:eastAsia="Times New Roman" w:cs="Arial"/>
          <w:b/>
          <w:bCs/>
          <w:kern w:val="2"/>
          <w:lang w:val="x-none" w:eastAsia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val="x-none" w:eastAsia="ar-SA"/>
        </w:rPr>
        <w:t>6. ROZLICZENIA W WALUTACH OBCYCH</w:t>
      </w:r>
    </w:p>
    <w:p>
      <w:pPr>
        <w:pStyle w:val="Normal"/>
        <w:suppressAutoHyphens w:val="true"/>
        <w:spacing w:lineRule="auto" w:line="276" w:before="0" w:after="20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</w:rPr>
        <w:t>Zamawiający nie przewiduje rozliczenia w walutach obcych.</w:t>
      </w:r>
      <w:r>
        <w:rPr>
          <w:rFonts w:eastAsia="Times New Roman" w:cs="Arial" w:ascii="Times New Roman" w:hAnsi="Times New Roman"/>
          <w:kern w:val="2"/>
          <w:lang w:eastAsia="ar-SA"/>
        </w:rPr>
        <w:t xml:space="preserve"> </w:t>
      </w:r>
      <w:r>
        <w:rPr>
          <w:rFonts w:eastAsia="Times New Roman" w:cs="Arial" w:ascii="Times New Roman" w:hAnsi="Times New Roman"/>
          <w:kern w:val="2"/>
        </w:rPr>
        <w:t xml:space="preserve">Rozliczenia między Wykonawcą i Zamawiającym będą prowadzone w PLN.  Podstawą do wypłacenia wynagrodzenia Wykonawcy będzie faktura VAT sporządzona każdorazowo.  </w:t>
      </w:r>
    </w:p>
    <w:p>
      <w:pPr>
        <w:pStyle w:val="Normal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Times New Roman" w:cs="Arial"/>
          <w:kern w:val="2"/>
          <w:sz w:val="24"/>
          <w:szCs w:val="24"/>
        </w:rPr>
      </w:pPr>
      <w:r>
        <w:rPr>
          <w:rFonts w:eastAsia="Times New Roman" w:cs="Arial" w:ascii="Times New Roman" w:hAnsi="Times New Roman"/>
          <w:kern w:val="2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val="x-none" w:eastAsia="ar-SA"/>
        </w:rPr>
        <w:t>7. UNIEWAŻNIENIE POSTĘPOWANIA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276" w:before="0" w:after="0"/>
        <w:ind w:left="0" w:hanging="0"/>
        <w:jc w:val="both"/>
        <w:outlineLvl w:val="1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kern w:val="2"/>
          <w:lang w:val="x-none" w:eastAsia="ar-SA"/>
        </w:rPr>
        <w:t xml:space="preserve">Zamawiający </w:t>
      </w:r>
      <w:r>
        <w:rPr>
          <w:rFonts w:eastAsia="Times New Roman" w:cs="Arial" w:ascii="Times New Roman" w:hAnsi="Times New Roman"/>
          <w:bCs/>
          <w:kern w:val="2"/>
          <w:lang w:eastAsia="ar-SA"/>
        </w:rPr>
        <w:t xml:space="preserve">może </w:t>
      </w:r>
      <w:r>
        <w:rPr>
          <w:rFonts w:eastAsia="Times New Roman" w:cs="Arial" w:ascii="Times New Roman" w:hAnsi="Times New Roman"/>
          <w:bCs/>
          <w:kern w:val="2"/>
          <w:lang w:val="x-none" w:eastAsia="ar-SA"/>
        </w:rPr>
        <w:t>unieważ</w:t>
      </w:r>
      <w:r>
        <w:rPr>
          <w:rFonts w:eastAsia="Times New Roman" w:cs="Arial" w:ascii="Times New Roman" w:hAnsi="Times New Roman"/>
          <w:bCs/>
          <w:kern w:val="2"/>
          <w:lang w:eastAsia="ar-SA"/>
        </w:rPr>
        <w:t xml:space="preserve">nić </w:t>
      </w:r>
      <w:r>
        <w:rPr>
          <w:rFonts w:eastAsia="Times New Roman" w:cs="Arial" w:ascii="Times New Roman" w:hAnsi="Times New Roman"/>
          <w:bCs/>
          <w:kern w:val="2"/>
          <w:lang w:val="x-none" w:eastAsia="ar-SA"/>
        </w:rPr>
        <w:t xml:space="preserve"> postępowanie o udzielenie zamówienia</w:t>
      </w:r>
      <w:r>
        <w:rPr>
          <w:rFonts w:eastAsia="Times New Roman" w:cs="Arial" w:ascii="Times New Roman" w:hAnsi="Times New Roman"/>
          <w:bCs/>
          <w:kern w:val="2"/>
          <w:lang w:eastAsia="ar-SA"/>
        </w:rPr>
        <w:t xml:space="preserve">  bez podania przyczyny na każdym jego etapie.</w:t>
      </w:r>
    </w:p>
    <w:p>
      <w:pPr>
        <w:pStyle w:val="Normal"/>
        <w:suppressAutoHyphens w:val="true"/>
        <w:spacing w:lineRule="auto" w:line="276" w:before="0" w:after="200"/>
        <w:ind w:hanging="0"/>
        <w:contextualSpacing/>
        <w:jc w:val="both"/>
        <w:rPr>
          <w:rFonts w:eastAsia="Times New Roman" w:cs="Arial"/>
          <w:b/>
          <w:b/>
          <w:bCs/>
          <w:kern w:val="2"/>
          <w:lang w:val="x-none" w:eastAsia="ar-SA"/>
        </w:rPr>
      </w:pPr>
      <w:r>
        <w:rPr>
          <w:rFonts w:eastAsia="Times New Roman" w:cs="Arial"/>
          <w:b/>
          <w:bCs/>
          <w:kern w:val="2"/>
          <w:lang w:val="x-none" w:eastAsia="ar-SA"/>
        </w:rPr>
      </w:r>
    </w:p>
    <w:p>
      <w:pPr>
        <w:pStyle w:val="Normal"/>
        <w:suppressAutoHyphens w:val="true"/>
        <w:spacing w:lineRule="auto" w:line="276" w:before="0" w:after="200"/>
        <w:ind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val="x-none" w:eastAsia="ar-SA"/>
        </w:rPr>
        <w:t>8.OCHRONA DANYCH OSOBOWYCH ZEBRANYCH PRZEZ ZAMAWIAJĄCEGO W TOKU POSTĘPOWANIA</w:t>
      </w:r>
    </w:p>
    <w:p>
      <w:pPr>
        <w:pStyle w:val="Normal"/>
        <w:suppressAutoHyphens w:val="true"/>
        <w:spacing w:lineRule="auto" w:line="276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>Zamawiający oświadcza, że spełnia wymogi określone w rozporządzeniu Parlamentu Europejskiego i Rady (UE) 2016/679 z  27 kwietnia 2016 r. w sprawie ochrony osób fizycznych w związku z przetwarzaniem danych osobowych i w sprawie swobodnego przepływu takich danych oraz uchylenia dyrektywy 95/46/WE (ogólne rozporządzenie o ochronie danych) (Dz.Urz. UE L 119 z 4 maja 2016 r.), dalej: RODO, tym samym dane osobowe podane przez wykonawcę będą przetwarzane zgodnie z RODO oraz zgodnie z przepisami krajowymi.</w:t>
      </w:r>
    </w:p>
    <w:p>
      <w:pPr>
        <w:pStyle w:val="Normal"/>
        <w:suppressAutoHyphens w:val="true"/>
        <w:spacing w:lineRule="auto" w:line="276" w:before="0" w:after="20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 xml:space="preserve">Dane osobowe wykonawcy będą przetwarzane na podstawie art. 6 ust. 1 lit. c RODO </w:t>
        <w:br/>
        <w:t>w celu związanym z przedmiotowym postępowaniem o udzielenie zamówienia publicznego.</w:t>
      </w:r>
    </w:p>
    <w:p>
      <w:pPr>
        <w:pStyle w:val="Normal"/>
        <w:spacing w:lineRule="auto" w:line="276"/>
        <w:jc w:val="both"/>
        <w:rPr>
          <w:rFonts w:eastAsia="Calibri" w:cs="Arial"/>
          <w:b/>
          <w:b/>
        </w:rPr>
      </w:pPr>
      <w:r>
        <w:rPr>
          <w:rFonts w:eastAsia="Calibri" w:cs="Arial"/>
          <w:b/>
        </w:rPr>
      </w:r>
    </w:p>
    <w:p>
      <w:pPr>
        <w:pStyle w:val="Normal"/>
        <w:spacing w:lineRule="auto" w:line="276"/>
        <w:jc w:val="center"/>
        <w:rPr>
          <w:rFonts w:eastAsia="Calibri" w:cs="Arial"/>
          <w:b/>
          <w:b/>
        </w:rPr>
      </w:pPr>
      <w:r>
        <w:rPr>
          <w:rFonts w:eastAsia="Calibri" w:cs="Arial"/>
          <w:b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b/>
          <w:sz w:val="24"/>
          <w:szCs w:val="24"/>
        </w:rPr>
        <w:t>Rozdział II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sz w:val="24"/>
          <w:szCs w:val="24"/>
        </w:rPr>
        <w:t>PRZEDMIOT ZAMÓWIENIA I WYMAGANIA STAWIANIE WYKONAWCY</w:t>
      </w:r>
    </w:p>
    <w:p>
      <w:pPr>
        <w:pStyle w:val="Normal"/>
        <w:spacing w:lineRule="auto" w:line="276" w:before="0" w:after="160"/>
        <w:ind w:left="0" w:hanging="0"/>
        <w:contextualSpacing/>
        <w:jc w:val="both"/>
        <w:rPr>
          <w:rFonts w:eastAsia="Calibri" w:cs="Arial"/>
          <w:b/>
          <w:b/>
        </w:rPr>
      </w:pPr>
      <w:r>
        <w:rPr>
          <w:rFonts w:eastAsia="Calibri" w:cs="Arial"/>
          <w:b/>
        </w:rPr>
      </w:r>
    </w:p>
    <w:p>
      <w:pPr>
        <w:pStyle w:val="Normal"/>
        <w:spacing w:lineRule="auto" w:line="276" w:before="0" w:after="16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b/>
          <w:sz w:val="24"/>
          <w:szCs w:val="24"/>
        </w:rPr>
        <w:t xml:space="preserve">1. </w:t>
      </w:r>
      <w:bookmarkStart w:id="21" w:name="_Hlk64360778"/>
      <w:r>
        <w:rPr>
          <w:rFonts w:eastAsia="Calibri" w:cs="Arial" w:ascii="Times New Roman" w:hAnsi="Times New Roman"/>
          <w:b/>
          <w:sz w:val="24"/>
          <w:szCs w:val="24"/>
        </w:rPr>
        <w:t>PRZEDMIOT ZAMÓWIENIA OBEJMUJE:</w:t>
      </w:r>
      <w:bookmarkEnd w:id="21"/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SimSun" w:cs="Arial" w:ascii="Times New Roman" w:hAnsi="Times New Roman"/>
          <w:bCs/>
          <w:kern w:val="2"/>
          <w:lang w:eastAsia="hi-IN" w:bidi="hi-IN"/>
        </w:rPr>
        <w:t>Przedmiotem zamówienia jest z</w:t>
      </w:r>
      <w:r>
        <w:rPr>
          <w:rFonts w:eastAsia="Times New Roman" w:cs="Arial" w:ascii="Times New Roman" w:hAnsi="Times New Roman"/>
          <w:bCs/>
          <w:kern w:val="2"/>
          <w:lang w:eastAsia="zh-CN" w:bidi="hi-IN"/>
        </w:rPr>
        <w:t>akup i sukcesywna dostawa jaj świeżych na potrzeby Powiatowego Centrum Usług Wspólnych w Krzyżanowicach na rok 2023.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bCs/>
        </w:rPr>
      </w:pPr>
      <w:r>
        <w:rPr>
          <w:rFonts w:cs="Arial" w:ascii="Times New Roman" w:hAnsi="Times New Roman"/>
          <w:bCs/>
        </w:rPr>
      </w:r>
    </w:p>
    <w:p>
      <w:pPr>
        <w:pStyle w:val="Normal"/>
        <w:spacing w:lineRule="auto" w:line="276" w:before="0" w:after="16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Calibri" w:cs="Arial" w:ascii="Times New Roman" w:hAnsi="Times New Roman"/>
          <w:b/>
          <w:bCs/>
          <w:sz w:val="24"/>
          <w:szCs w:val="24"/>
        </w:rPr>
        <w:t>2.OPIS PRZEDMIOTU ZAMÓWIENIA ORAZ NAZWA/Y I KOD/Y WSPÓLNEGO SŁOWNIKA ZAMÓWIEŃ: (CPV):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lang w:eastAsia="pl-PL"/>
        </w:rPr>
        <w:t xml:space="preserve">Określenie przedmiotu zamówienia publicznego: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lang w:eastAsia="pl-PL"/>
        </w:rPr>
        <w:t xml:space="preserve">Przedmiotem zamówienia jest: </w:t>
      </w:r>
    </w:p>
    <w:p>
      <w:pPr>
        <w:pStyle w:val="Normal"/>
        <w:spacing w:lineRule="auto" w:line="276" w:before="0" w:after="0"/>
        <w:ind w:left="284" w:hanging="284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lang w:eastAsia="pl-PL"/>
        </w:rPr>
        <w:t>1.</w:t>
      </w:r>
      <w:r>
        <w:rPr>
          <w:rFonts w:eastAsia="SimSun" w:cs="Arial" w:ascii="Times New Roman" w:hAnsi="Times New Roman"/>
          <w:bCs/>
          <w:kern w:val="2"/>
          <w:lang w:eastAsia="hi-IN" w:bidi="hi-IN"/>
        </w:rPr>
        <w:t>Przedmiotem zamówienia jest z</w:t>
      </w:r>
      <w:r>
        <w:rPr>
          <w:rFonts w:eastAsia="Times New Roman" w:cs="Arial" w:ascii="Times New Roman" w:hAnsi="Times New Roman"/>
          <w:bCs/>
          <w:kern w:val="2"/>
          <w:lang w:eastAsia="zh-CN" w:bidi="hi-IN"/>
        </w:rPr>
        <w:t>akup i sukcesywna dostawa jaj świeżych na potrzeby Powiatowego Centrum Usług Wspólnych w Krzyżanowicach na rok 2023.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lang w:eastAsia="pl-PL"/>
        </w:rPr>
        <w:t>2. Rodzaj zamówienia: dostawa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lang w:eastAsia="pl-PL"/>
        </w:rPr>
        <w:t>J</w:t>
      </w:r>
      <w:r>
        <w:rPr>
          <w:rFonts w:eastAsia="Times New Roman" w:cs="Arial" w:ascii="Times New Roman" w:hAnsi="Times New Roman"/>
          <w:b/>
          <w:lang w:eastAsia="pl-PL"/>
        </w:rPr>
        <w:t xml:space="preserve">aja </w:t>
      </w:r>
      <w:r>
        <w:rPr>
          <w:rFonts w:cs="Arial" w:ascii="Times New Roman" w:hAnsi="Times New Roman"/>
          <w:b/>
        </w:rPr>
        <w:t xml:space="preserve">Świeże ściółkowe klasa A, rozmiar L,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 xml:space="preserve">w ilości 20.280,00 sztuk </w:t>
      </w:r>
    </w:p>
    <w:p>
      <w:pPr>
        <w:pStyle w:val="Normal"/>
        <w:spacing w:lineRule="auto" w:line="276" w:before="0" w:after="0"/>
        <w:ind w:left="284" w:hanging="284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lang w:eastAsia="pl-PL"/>
        </w:rPr>
        <w:t xml:space="preserve">3.Wykonawca zobowiązany jest zrealizować zamówienie na zasadach i warunkach opisanych we wzorze umowy stanowiącym </w:t>
      </w:r>
      <w:r>
        <w:rPr>
          <w:rFonts w:eastAsia="Times New Roman" w:cs="Arial" w:ascii="Times New Roman" w:hAnsi="Times New Roman"/>
          <w:b/>
          <w:bCs/>
          <w:lang w:eastAsia="pl-PL"/>
        </w:rPr>
        <w:t>załącznik nr 2 do SWZ.</w:t>
      </w:r>
    </w:p>
    <w:p>
      <w:pPr>
        <w:pStyle w:val="Normal"/>
        <w:spacing w:lineRule="auto" w:line="276" w:before="0" w:after="0"/>
        <w:ind w:left="284" w:hanging="284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lang w:eastAsia="pl-PL"/>
        </w:rPr>
        <w:t>4.Miejsce dostaw:</w:t>
      </w:r>
      <w:r>
        <w:rPr>
          <w:rFonts w:cs="Arial" w:ascii="Times New Roman" w:hAnsi="Times New Roman"/>
        </w:rPr>
        <w:t xml:space="preserve"> </w:t>
      </w:r>
      <w:r>
        <w:rPr>
          <w:rFonts w:eastAsia="Times New Roman" w:cs="Arial" w:ascii="Times New Roman" w:hAnsi="Times New Roman"/>
          <w:b/>
          <w:bCs/>
          <w:kern w:val="2"/>
          <w:lang w:eastAsia="zh-CN" w:bidi="hi-IN"/>
        </w:rPr>
        <w:t>Powiatowe Centrum Usług Wspólnych w Krzyżanowicach</w:t>
      </w:r>
      <w:r>
        <w:rPr>
          <w:rFonts w:eastAsia="Times New Roman" w:cs="Arial" w:ascii="Times New Roman" w:hAnsi="Times New Roman"/>
          <w:b/>
          <w:bCs/>
          <w:lang w:eastAsia="pl-PL"/>
        </w:rPr>
        <w:t>, Krzyżanowice 219, 27-100 Iłża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Arial"/>
          <w:lang w:eastAsia="pl-PL"/>
        </w:rPr>
      </w:pPr>
      <w:r>
        <w:rPr>
          <w:rFonts w:eastAsia="Times New Roman" w:cs="Arial" w:ascii="Times New Roman" w:hAnsi="Times New Roman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Arial"/>
          <w:lang w:eastAsia="pl-PL"/>
        </w:rPr>
      </w:pPr>
      <w:r>
        <w:rPr>
          <w:rFonts w:eastAsia="Times New Roman" w:cs="Arial" w:ascii="Times New Roman" w:hAnsi="Times New Roman"/>
          <w:lang w:eastAsia="pl-PL"/>
        </w:rPr>
      </w:r>
    </w:p>
    <w:p>
      <w:pPr>
        <w:pStyle w:val="Normal"/>
        <w:spacing w:lineRule="auto" w:line="276" w:before="0" w:after="18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  <w:b/>
          <w:sz w:val="24"/>
          <w:szCs w:val="24"/>
        </w:rPr>
        <w:t>3. KODY CPV:</w:t>
      </w:r>
    </w:p>
    <w:p>
      <w:pPr>
        <w:pStyle w:val="Normal"/>
        <w:spacing w:lineRule="auto" w:line="276" w:before="0" w:after="18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</w:rPr>
        <w:t xml:space="preserve">Główny przedmiot: </w:t>
      </w:r>
      <w:r>
        <w:rPr>
          <w:rFonts w:cs="Arial" w:ascii="Times New Roman" w:hAnsi="Times New Roman"/>
        </w:rPr>
        <w:t xml:space="preserve">15000000-8 – żywność, napoje, tytoń i produkty pokrewne  </w:t>
      </w:r>
    </w:p>
    <w:p>
      <w:pPr>
        <w:pStyle w:val="Normal"/>
        <w:spacing w:lineRule="auto" w:line="276" w:before="0" w:after="18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lang w:eastAsia="pl-PL"/>
        </w:rPr>
        <w:t xml:space="preserve">dodatkowy przedmiot: </w:t>
      </w:r>
    </w:p>
    <w:p>
      <w:pPr>
        <w:pStyle w:val="Normal"/>
        <w:spacing w:lineRule="auto" w:line="276" w:before="0" w:after="18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 xml:space="preserve">Przedmiotem zamówienia jest zakup i dostawa świeżych jaj. </w:t>
      </w:r>
    </w:p>
    <w:p>
      <w:pPr>
        <w:pStyle w:val="NoSpacing"/>
        <w:spacing w:lineRule="auto" w:line="276"/>
        <w:jc w:val="both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sz w:val="22"/>
          <w:szCs w:val="22"/>
        </w:rPr>
        <w:t>Kod CPV: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bookmarkStart w:id="22" w:name="_Hlk90299048"/>
      <w:r>
        <w:rPr>
          <w:rFonts w:eastAsia="Times New Roman" w:cs="Arial" w:ascii="Times New Roman" w:hAnsi="Times New Roman"/>
          <w:lang w:eastAsia="pl-PL"/>
        </w:rPr>
        <w:t>03142500-3 – jaja</w:t>
      </w:r>
      <w:bookmarkEnd w:id="22"/>
    </w:p>
    <w:p>
      <w:pPr>
        <w:pStyle w:val="Normal"/>
        <w:tabs>
          <w:tab w:val="clear" w:pos="708"/>
          <w:tab w:val="left" w:pos="709" w:leader="none"/>
        </w:tabs>
        <w:spacing w:lineRule="auto" w:line="276" w:before="0" w:after="200"/>
        <w:jc w:val="both"/>
        <w:rPr>
          <w:rFonts w:ascii="Times New Roman" w:hAnsi="Times New Roman"/>
        </w:rPr>
      </w:pPr>
      <w:r>
        <w:rPr>
          <w:rFonts w:eastAsia="Tahoma" w:cs="Arial" w:ascii="Times New Roman" w:hAnsi="Times New Roman"/>
        </w:rPr>
        <w:t xml:space="preserve">Po stronie </w:t>
      </w:r>
      <w:r>
        <w:rPr>
          <w:rFonts w:eastAsia="Tahoma" w:cs="Arial" w:ascii="Times New Roman" w:hAnsi="Times New Roman"/>
        </w:rPr>
        <w:t>W</w:t>
      </w:r>
      <w:r>
        <w:rPr>
          <w:rFonts w:eastAsia="Tahoma" w:cs="Arial" w:ascii="Times New Roman" w:hAnsi="Times New Roman"/>
        </w:rPr>
        <w:t xml:space="preserve">ykonawcy leży wykonanie i poniesienie kosztów </w:t>
      </w:r>
      <w:r>
        <w:rPr>
          <w:rFonts w:eastAsia="Times New Roman" w:cs="Arial" w:ascii="Times New Roman" w:hAnsi="Times New Roman"/>
        </w:rPr>
        <w:t>związanych  z prawidłowym  wykonaniem przedmiotu zamówienia</w:t>
      </w:r>
      <w:r>
        <w:rPr>
          <w:rFonts w:eastAsia="Calibri" w:cs="Arial" w:ascii="Times New Roman" w:hAnsi="Times New Roman"/>
        </w:rPr>
        <w:t>.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kern w:val="2"/>
          <w:sz w:val="24"/>
          <w:szCs w:val="24"/>
        </w:rPr>
        <w:t>4. WARUNKI ROZLICZENIA WYKONANIA PRZEDMIOTU ZAMÓWIENIA.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 w:val="false"/>
          <w:bCs w:val="false"/>
          <w:kern w:val="2"/>
        </w:rPr>
        <w:t>1.</w:t>
      </w:r>
      <w:r>
        <w:rPr>
          <w:rFonts w:eastAsia="Times New Roman" w:cs="Arial" w:ascii="Times New Roman" w:hAnsi="Times New Roman"/>
          <w:kern w:val="2"/>
        </w:rPr>
        <w:t>Wynagrodzenie wykonawcy jest ceną kosztorysową za faktycznie wykonaną dostawę według cen jednostkowych określonych w formularzu ofertowym.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</w:rPr>
        <w:t xml:space="preserve">2.Ceną oferty jest zaoferowana przez Wykonawcę w formularzu oferty, stanowi podstawę do oceny ofert w zakresie kryterium „Cena”. Wykonawca za przedmiot umowy otrzyma wynagrodzenie zgodne z faktycznie wykonanymi dostawami, z tym zastrzeżeniem, że zakres wynagrodzenie wykonawcy nie będzie niższe niż 50% wartości oferty. 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</w:rPr>
        <w:t>3.</w:t>
      </w:r>
      <w:r>
        <w:rPr>
          <w:rFonts w:eastAsia="Calibri" w:cs="Arial" w:ascii="Times New Roman" w:hAnsi="Times New Roman"/>
        </w:rPr>
        <w:t xml:space="preserve">Zamawiający zastrzega sobie prawo ograniczenia dostawy asortymentu w załączniku formularz ofertowy  nie więcej niż 50 %. Wykonawca nie będzie zgłaszał żadnych roszczeń do Zamawiającego w przypadku, gdy wartość przedmiotu umowy do dnia jej zakończenia nie zostanie wyczerpana. Wykonawcy w tych warunkach nie przysługuje prawo do żądania wynagrodzenia za zaniechanie tych dostaw, Chyba że  wartość dostaw w poszczególnych częściach zamówienia nie osiągnie gwarantowanego progu 50% Wówczas roszczenie przysługujące wykonawcy będzie różnicą wynikającą z dostarczonych w czasie trwania umowy dostaw do osiągnięcia gwarantowanego progu 50% 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</w:rPr>
        <w:t>4.</w:t>
      </w:r>
      <w:r>
        <w:rPr>
          <w:rFonts w:cs="Arial" w:ascii="Times New Roman" w:hAnsi="Times New Roman"/>
        </w:rPr>
        <w:t xml:space="preserve">Wykonawca za dokonane dostawy każdorazowo wystawi Zamawiającemu fakturę VAT płatną przelewem w terminie 30 dni licząc od dnia jej otrzymania przez Zamawiającego, na rachunek bankowy wskazany przez Wykonawcę na fakturze. 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</w:rPr>
        <w:t xml:space="preserve">5.Warunkiem zapłaty należności dla Wykonawcy za wykonanie dostawy będzie otrzymanie przez Zamawiającego pokwitowanych przez podwykonawców potwierdzeń otrzymania zapłaty zgodnie z zawartymi z nimi umowami. </w:t>
      </w:r>
    </w:p>
    <w:p>
      <w:pPr>
        <w:pStyle w:val="ListParagraph"/>
        <w:keepNext w:val="true"/>
        <w:keepLines/>
        <w:widowControl w:val="false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1"/>
        <w:rPr>
          <w:rFonts w:eastAsia="Times New Roman" w:cs="Arial"/>
          <w:b/>
          <w:b/>
          <w:bCs/>
          <w:kern w:val="2"/>
          <w:lang w:val="x-none" w:eastAsia="ar-SA"/>
        </w:rPr>
      </w:pPr>
      <w:r>
        <w:rPr>
          <w:rFonts w:eastAsia="Times New Roman" w:cs="Arial"/>
          <w:b/>
          <w:bCs/>
          <w:kern w:val="2"/>
          <w:lang w:val="x-none" w:eastAsia="ar-SA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val="x-none" w:eastAsia="ar-SA"/>
        </w:rPr>
        <w:t>5. WARUNKI</w:t>
      </w: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val="x-none" w:eastAsia="ar-SA"/>
        </w:rPr>
        <w:t xml:space="preserve">GWARANCJI JAKOŚCI I RĘKOJMI ZA WADY.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76" w:before="0" w:after="0"/>
        <w:ind w:left="0" w:hanging="0"/>
        <w:contextualSpacing/>
        <w:jc w:val="both"/>
        <w:outlineLvl w:val="2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spacing w:val="-1"/>
        </w:rPr>
        <w:t xml:space="preserve">1.Zamawiający wymaga terminów przydatności do spożycia 21 dni.  </w:t>
      </w:r>
    </w:p>
    <w:p>
      <w:pPr>
        <w:pStyle w:val="ListParagraph"/>
        <w:keepNext w:val="true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eastAsia="Times New Roman" w:cs="Arial"/>
          <w:b/>
          <w:b/>
          <w:bCs/>
          <w:kern w:val="2"/>
          <w:lang w:val="x-none"/>
        </w:rPr>
      </w:pPr>
      <w:r>
        <w:rPr>
          <w:rFonts w:eastAsia="Times New Roman" w:cs="Arial"/>
          <w:b/>
          <w:bCs/>
          <w:kern w:val="2"/>
          <w:lang w:val="x-none"/>
        </w:rPr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val="x-none"/>
        </w:rPr>
        <w:t>6.ROZWIĄZANIA RÓWNOWAŻNE</w:t>
      </w: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</w:rPr>
        <w:t>.</w:t>
      </w:r>
    </w:p>
    <w:p>
      <w:pPr>
        <w:pStyle w:val="ListParagraph"/>
        <w:spacing w:lineRule="auto" w:line="276"/>
        <w:ind w:lef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2.Zamawiający nie dopuszcza rozwiązania równoważnego.</w:t>
      </w:r>
    </w:p>
    <w:p>
      <w:pPr>
        <w:pStyle w:val="ListParagraph"/>
        <w:keepNext w:val="true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eastAsia="Times New Roman" w:cs="Arial"/>
          <w:b/>
          <w:b/>
          <w:bCs/>
          <w:kern w:val="2"/>
          <w:lang w:val="x-none"/>
        </w:rPr>
      </w:pPr>
      <w:r>
        <w:rPr>
          <w:rFonts w:eastAsia="Times New Roman" w:cs="Arial"/>
          <w:b/>
          <w:bCs/>
          <w:kern w:val="2"/>
          <w:lang w:val="x-none"/>
        </w:rPr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  <w:lang w:val="x-none"/>
        </w:rPr>
        <w:t>7.TERMIN WYKONANIA ZAMÓWIENIA</w:t>
      </w:r>
      <w:r>
        <w:rPr>
          <w:rFonts w:eastAsia="Times New Roman" w:cs="Arial" w:ascii="Times New Roman" w:hAnsi="Times New Roman"/>
          <w:b/>
          <w:bCs/>
          <w:kern w:val="2"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eastAsia="SimSun" w:cs="Arial" w:ascii="Times New Roman" w:hAnsi="Times New Roman"/>
          <w:kern w:val="2"/>
          <w:lang w:eastAsia="hi-IN" w:bidi="hi-IN"/>
        </w:rPr>
        <w:t>3.Termin wykonania przedmiotu zamówienia: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kern w:val="2"/>
          <w:lang w:eastAsia="hi-IN" w:bidi="hi-IN"/>
        </w:rPr>
        <w:t>rozpoczęcie dostaw nastąpi</w:t>
      </w:r>
      <w:r>
        <w:rPr>
          <w:rFonts w:eastAsia="SimSun" w:cs="Arial" w:ascii="Times New Roman" w:hAnsi="Times New Roman"/>
          <w:kern w:val="2"/>
          <w:lang w:eastAsia="hi-IN" w:bidi="hi-IN"/>
        </w:rPr>
        <w:t xml:space="preserve"> od dnia podpisania umowy,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kern w:val="2"/>
          <w:lang w:eastAsia="hi-IN" w:bidi="hi-IN"/>
        </w:rPr>
        <w:t>zakończenie dostaw nastąpi</w:t>
      </w:r>
      <w:r>
        <w:rPr>
          <w:rFonts w:eastAsia="SimSun" w:cs="Arial" w:ascii="Times New Roman" w:hAnsi="Times New Roman"/>
          <w:kern w:val="2"/>
          <w:lang w:eastAsia="hi-IN" w:bidi="hi-IN"/>
        </w:rPr>
        <w:t xml:space="preserve"> do dnia 31.12.2023 r.</w:t>
      </w:r>
    </w:p>
    <w:p>
      <w:pPr>
        <w:pStyle w:val="ListParagraph"/>
        <w:keepNext w:val="true"/>
        <w:keepLines/>
        <w:widowControl w:val="false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outlineLvl w:val="1"/>
        <w:rPr>
          <w:rFonts w:eastAsia="Times New Roman" w:cs="Arial"/>
          <w:b/>
          <w:b/>
          <w:bCs/>
          <w:lang w:val="x-none"/>
        </w:rPr>
      </w:pPr>
      <w:r>
        <w:rPr>
          <w:rFonts w:eastAsia="Times New Roman" w:cs="Arial"/>
          <w:b/>
          <w:bCs/>
          <w:lang w:val="x-none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bookmarkStart w:id="23" w:name="_GoBack"/>
      <w:bookmarkEnd w:id="23"/>
      <w:r>
        <w:rPr>
          <w:rFonts w:eastAsia="Times New Roman" w:cs="Arial" w:ascii="Times New Roman" w:hAnsi="Times New Roman"/>
          <w:b/>
          <w:bCs/>
          <w:sz w:val="24"/>
          <w:szCs w:val="24"/>
          <w:lang w:val="x-none"/>
        </w:rPr>
        <w:t>8.SPOSÓB PRZYGOTOWANIA OFERT</w:t>
      </w:r>
      <w:r>
        <w:rPr>
          <w:rFonts w:eastAsia="Times New Roman" w:cs="Arial" w:ascii="Times New Roman" w:hAnsi="Times New Roman"/>
          <w:b/>
          <w:bCs/>
          <w:sz w:val="24"/>
          <w:szCs w:val="24"/>
        </w:rPr>
        <w:t>Y.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7" w:leader="none"/>
        </w:tabs>
        <w:spacing w:lineRule="auto" w:line="276" w:before="0" w:after="0"/>
        <w:ind w:hanging="0"/>
        <w:jc w:val="both"/>
        <w:rPr>
          <w:rFonts w:ascii="Times New Roman" w:hAnsi="Times New Roman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u w:val="none"/>
          <w:lang w:eastAsia="pl-PL"/>
        </w:rPr>
        <w:t>1. Formularz  ofertowy  wg załączonego wzoru,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7" w:leader="none"/>
        </w:tabs>
        <w:spacing w:lineRule="auto" w:line="276" w:before="0" w:after="0"/>
        <w:ind w:hanging="0"/>
        <w:jc w:val="both"/>
        <w:rPr>
          <w:rFonts w:ascii="Times New Roman" w:hAnsi="Times New Roman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u w:val="none"/>
          <w:lang w:eastAsia="pl-PL"/>
        </w:rPr>
        <w:t>2. Parafowany wzór umowy,</w:t>
      </w:r>
      <w:bookmarkStart w:id="24" w:name="_Hlk64363007"/>
    </w:p>
    <w:p>
      <w:pPr>
        <w:pStyle w:val="Normal"/>
        <w:widowControl w:val="false"/>
        <w:shd w:val="clear" w:color="auto" w:fill="FFFFFF"/>
        <w:tabs>
          <w:tab w:val="clear" w:pos="708"/>
          <w:tab w:val="left" w:pos="727" w:leader="none"/>
        </w:tabs>
        <w:spacing w:lineRule="auto" w:line="276" w:before="0" w:after="0"/>
        <w:ind w:hanging="0"/>
        <w:jc w:val="both"/>
        <w:rPr/>
      </w:pPr>
      <w:r>
        <w:rPr>
          <w:rFonts w:eastAsia="Times New Roman" w:cs="Arial" w:ascii="Times New Roman" w:hAnsi="Times New Roman"/>
          <w:b/>
          <w:kern w:val="2"/>
          <w:sz w:val="22"/>
          <w:szCs w:val="22"/>
          <w:u w:val="none"/>
          <w:lang w:eastAsia="zh-CN"/>
        </w:rPr>
        <w:t>3. Oferta wraz z załącznikami musi być złożona w kopercie zaadresowaną na  adres siedziby :</w:t>
      </w:r>
      <w:r>
        <w:rPr>
          <w:rFonts w:eastAsia="Times New Roman" w:cs="Arial" w:ascii="Times New Roman" w:hAnsi="Times New Roman"/>
          <w:b/>
          <w:kern w:val="2"/>
          <w:sz w:val="22"/>
          <w:szCs w:val="22"/>
          <w:lang w:eastAsia="zh-CN"/>
        </w:rPr>
        <w:t xml:space="preserve"> Powiatowe Centrum Usług Wspólnych W Krzyżanowicach, Krzyżanowice 219, 27-100 Iłża, z napisem „Zakup i dostawa jaj świeżych w 2023 roku</w:t>
      </w:r>
      <w:r>
        <w:rPr>
          <w:rFonts w:eastAsia="Times New Roman" w:cs="Arial" w:ascii="Times New Roman" w:hAnsi="Times New Roman"/>
          <w:b/>
          <w:kern w:val="2"/>
          <w:lang w:eastAsia="zh-CN"/>
        </w:rPr>
        <w:t xml:space="preserve">” lub w formie elektronicznie na mail </w:t>
      </w:r>
      <w:hyperlink r:id="rId3">
        <w:r>
          <w:rPr>
            <w:rStyle w:val="Czeinternetowe"/>
            <w:rFonts w:cs="Arial" w:ascii="Times New Roman" w:hAnsi="Times New Roman"/>
          </w:rPr>
          <w:t>powiatowycuw@gmail.com</w:t>
        </w:r>
      </w:hyperlink>
      <w:r>
        <w:rPr>
          <w:rFonts w:eastAsia="Times New Roman" w:cs="Arial" w:ascii="Times New Roman" w:hAnsi="Times New Roman"/>
          <w:b/>
          <w:kern w:val="2"/>
          <w:lang w:eastAsia="zh-CN"/>
        </w:rPr>
        <w:t xml:space="preserve"> 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tabs>
          <w:tab w:val="clear" w:pos="708"/>
          <w:tab w:val="left" w:pos="852" w:leader="none"/>
        </w:tabs>
        <w:suppressAutoHyphens w:val="true"/>
        <w:spacing w:lineRule="auto" w:line="276" w:before="360" w:after="0"/>
        <w:ind w:left="6" w:hanging="0"/>
        <w:contextualSpacing/>
        <w:jc w:val="both"/>
        <w:textAlignment w:val="baseline"/>
        <w:outlineLvl w:val="2"/>
        <w:rPr>
          <w:rFonts w:ascii="Times New Roman" w:hAnsi="Times New Roman" w:eastAsia="Times New Roman" w:cs="Arial"/>
          <w:b/>
          <w:b/>
          <w:kern w:val="2"/>
          <w:lang w:eastAsia="zh-CN"/>
        </w:rPr>
      </w:pPr>
      <w:r>
        <w:rPr>
          <w:rFonts w:eastAsia="Times New Roman" w:cs="Arial" w:ascii="Times New Roman" w:hAnsi="Times New Roman"/>
          <w:b/>
          <w:kern w:val="2"/>
          <w:lang w:eastAsia="zh-CN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tabs>
          <w:tab w:val="clear" w:pos="708"/>
          <w:tab w:val="left" w:pos="852" w:leader="none"/>
        </w:tabs>
        <w:suppressAutoHyphens w:val="true"/>
        <w:spacing w:lineRule="auto" w:line="276" w:before="360" w:after="0"/>
        <w:ind w:left="6" w:hanging="0"/>
        <w:contextualSpacing/>
        <w:jc w:val="both"/>
        <w:textAlignment w:val="baseline"/>
        <w:outlineLvl w:val="2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kern w:val="2"/>
          <w:lang w:eastAsia="zh-CN"/>
        </w:rPr>
        <w:t xml:space="preserve">Zamawiający wymaga aby oferta została złożona na formularzu ofertowym załączonym. </w:t>
      </w:r>
      <w:bookmarkStart w:id="25" w:name="_Hlk83230516"/>
      <w:bookmarkEnd w:id="24"/>
      <w:bookmarkEnd w:id="25"/>
    </w:p>
    <w:p>
      <w:pPr>
        <w:pStyle w:val="ListParagraph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outlineLvl w:val="0"/>
        <w:rPr>
          <w:rFonts w:eastAsia="Times New Roman" w:cs="Arial"/>
          <w:b/>
          <w:b/>
          <w:bCs/>
          <w:lang w:val="x-none"/>
        </w:rPr>
      </w:pPr>
      <w:r>
        <w:rPr>
          <w:rFonts w:eastAsia="Times New Roman" w:cs="Arial"/>
          <w:b/>
          <w:bCs/>
          <w:lang w:val="x-none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lang w:val="x-none"/>
        </w:rPr>
        <w:t>9. OPIS SPOSOBU OBLICZENIA CENY</w:t>
      </w:r>
    </w:p>
    <w:p>
      <w:pPr>
        <w:pStyle w:val="Normal"/>
        <w:keepNext w:val="true"/>
        <w:widowControl/>
        <w:numPr>
          <w:ilvl w:val="0"/>
          <w:numId w:val="0"/>
        </w:numPr>
        <w:bidi w:val="0"/>
        <w:spacing w:lineRule="auto" w:line="276" w:before="0" w:after="0"/>
        <w:ind w:left="0" w:right="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 w:val="false"/>
          <w:bCs w:val="false"/>
        </w:rPr>
        <w:t>1.</w:t>
      </w:r>
      <w:r>
        <w:rPr>
          <w:rFonts w:cs="Arial" w:ascii="Times New Roman" w:hAnsi="Times New Roman"/>
        </w:rPr>
        <w:t xml:space="preserve">Wykonawca podaje w formularzu ofertowym cenę brutto za realizację przedmiotu zamówienia </w:t>
      </w:r>
      <w:r>
        <w:rPr>
          <w:rFonts w:cs="Arial" w:ascii="Times New Roman" w:hAnsi="Times New Roman"/>
          <w:b w:val="false"/>
          <w:bCs w:val="false"/>
        </w:rPr>
        <w:t xml:space="preserve">zgodnie ze wzorem formularza ofertowego,  </w:t>
      </w:r>
    </w:p>
    <w:p>
      <w:pPr>
        <w:pStyle w:val="Normal"/>
        <w:keepNext w:val="true"/>
        <w:widowControl/>
        <w:numPr>
          <w:ilvl w:val="0"/>
          <w:numId w:val="0"/>
        </w:numPr>
        <w:bidi w:val="0"/>
        <w:spacing w:lineRule="auto" w:line="276" w:before="0" w:after="0"/>
        <w:ind w:left="0" w:right="0" w:hanging="0"/>
        <w:contextualSpacing/>
        <w:jc w:val="both"/>
        <w:outlineLvl w:val="0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 xml:space="preserve">2.W ofercie Wykonawca winien podać ceny jednostkowe brutto/netto za poszczególny asortyment wraz z iloczynem cen jednostkowych i ilością danego asortymentu oraz z uwzględnieniem stawki VAT. </w:t>
      </w:r>
    </w:p>
    <w:p>
      <w:pPr>
        <w:pStyle w:val="Normal"/>
        <w:keepNext w:val="true"/>
        <w:widowControl/>
        <w:numPr>
          <w:ilvl w:val="0"/>
          <w:numId w:val="0"/>
        </w:numPr>
        <w:bidi w:val="0"/>
        <w:spacing w:lineRule="auto" w:line="276" w:before="0" w:after="0"/>
        <w:ind w:left="0" w:right="0" w:hanging="0"/>
        <w:contextualSpacing/>
        <w:jc w:val="left"/>
        <w:outlineLvl w:val="0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>3.</w:t>
      </w:r>
      <w:r>
        <w:rPr>
          <w:rFonts w:eastAsia="Times New Roman" w:cs="Arial" w:ascii="Times New Roman" w:hAnsi="Times New Roman"/>
          <w:b w:val="false"/>
          <w:bCs w:val="false"/>
        </w:rPr>
        <w:t>Cena brutto oferty określona w formularzu musi być wyrażona w PLN z dokładnością do dwóch miejsc po przecinku. Kwoty należy zaokrąglić do pełnych groszy przy czym końcówki poniżej 0,5 pomija się a końcówki 0,5 i powyżej</w:t>
      </w:r>
      <w:r>
        <w:rPr>
          <w:rFonts w:eastAsia="Times New Roman" w:cs="Arial" w:ascii="Times New Roman" w:hAnsi="Times New Roman"/>
          <w:b w:val="false"/>
          <w:bCs w:val="false"/>
          <w:lang w:val="x-none"/>
        </w:rPr>
        <w:t xml:space="preserve"> </w:t>
      </w:r>
      <w:r>
        <w:rPr>
          <w:rFonts w:eastAsia="Times New Roman" w:cs="Arial" w:ascii="Times New Roman" w:hAnsi="Times New Roman"/>
          <w:b w:val="false"/>
          <w:bCs w:val="false"/>
        </w:rPr>
        <w:t>zaokrągla się do 1 grosza (ostatnią pozostawioną cyfrę powiększa się o jednostkę).</w:t>
        <w:br/>
        <w:t>4.Podana w ofercie cena musi uwzględniać wszystkie wymagania Zamawiającego określone w niniejszej SWZ, obejmować wszystkie koszty, jakie ponosi Wykonawca z tytułu należytego oraz zgodnego z umową i obowiązującymi przepisami wykonania przedmiotu zamówienia.</w:t>
        <w:br/>
        <w:t>5.Cena oferty jest ceną kosztorysową służącą do porównania ofert w kryterium ceny.</w:t>
        <w:br/>
        <w:t>6.</w:t>
      </w:r>
      <w:r>
        <w:rPr>
          <w:rFonts w:eastAsia="Times New Roman" w:cs="Arial" w:ascii="Times New Roman" w:hAnsi="Times New Roman"/>
          <w:b w:val="false"/>
          <w:bCs w:val="false"/>
          <w:lang w:val="x-none"/>
        </w:rPr>
        <w:t>Zamawiający poprawi w ofercie Wykonawcy:</w:t>
      </w:r>
    </w:p>
    <w:p>
      <w:pPr>
        <w:pStyle w:val="Normal"/>
        <w:widowControl w:val="false"/>
        <w:tabs>
          <w:tab w:val="clear" w:pos="708"/>
          <w:tab w:val="left" w:pos="-2268" w:leader="none"/>
          <w:tab w:val="left" w:pos="709" w:leader="none"/>
        </w:tabs>
        <w:overflowPunct w:val="fals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 w:val="false"/>
          <w:bCs w:val="false"/>
        </w:rPr>
        <w:tab/>
        <w:t>a)ocz</w:t>
      </w:r>
      <w:r>
        <w:rPr>
          <w:rFonts w:eastAsia="Times New Roman" w:cs="Arial" w:ascii="Times New Roman" w:hAnsi="Times New Roman"/>
        </w:rPr>
        <w:t>ywiste omyłki pisarskie;</w:t>
      </w:r>
    </w:p>
    <w:p>
      <w:pPr>
        <w:pStyle w:val="Normal"/>
        <w:widowControl w:val="false"/>
        <w:tabs>
          <w:tab w:val="clear" w:pos="708"/>
          <w:tab w:val="left" w:pos="-2268" w:leader="none"/>
          <w:tab w:val="left" w:pos="709" w:leader="none"/>
        </w:tabs>
        <w:overflowPunct w:val="fals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ab/>
        <w:t xml:space="preserve">b)oczywiste omyłki rachunkowe z uwzględnieniem konsekwencji rachunkowych </w:t>
        <w:tab/>
        <w:t>dokonanych poprawek;</w:t>
      </w:r>
    </w:p>
    <w:p>
      <w:pPr>
        <w:pStyle w:val="Normal"/>
        <w:widowControl w:val="false"/>
        <w:tabs>
          <w:tab w:val="clear" w:pos="708"/>
          <w:tab w:val="left" w:pos="-2268" w:leader="none"/>
          <w:tab w:val="left" w:pos="709" w:leader="none"/>
        </w:tabs>
        <w:overflowPunct w:val="fals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Arial" w:cs="Arial" w:ascii="Times New Roman" w:hAnsi="Times New Roman"/>
        </w:rPr>
        <w:tab/>
        <w:t xml:space="preserve">c)inne omyłki polegające na niezgodności oferty ze specyfikacją istotnych warunków </w:t>
        <w:tab/>
        <w:t xml:space="preserve">zamówienia, niepowodujące istotnych zmian w treści ofert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overflowPunct w:val="false"/>
        <w:spacing w:lineRule="auto" w:line="276" w:before="0" w:after="200"/>
        <w:ind w:hanging="0"/>
        <w:jc w:val="both"/>
        <w:textAlignment w:val="baseline"/>
        <w:rPr>
          <w:rFonts w:ascii="Times New Roman" w:hAnsi="Times New Roman"/>
        </w:rPr>
      </w:pPr>
      <w:r>
        <w:rPr>
          <w:rFonts w:eastAsia="Arial" w:cs="Arial" w:ascii="Times New Roman" w:hAnsi="Times New Roman"/>
        </w:rPr>
        <w:tab/>
        <w:tab/>
        <w:t>d)niezwłocznie zawiadamiając o tym wykonawcę, którego oferta została poprawiona.</w:t>
      </w:r>
    </w:p>
    <w:p>
      <w:pPr>
        <w:pStyle w:val="Normal"/>
        <w:spacing w:lineRule="auto" w:line="276" w:before="0" w:after="200"/>
        <w:jc w:val="center"/>
        <w:rPr>
          <w:rFonts w:eastAsia="Times New Roman" w:cs="Arial"/>
          <w:b/>
          <w:b/>
        </w:rPr>
      </w:pPr>
      <w:r>
        <w:rPr>
          <w:rFonts w:eastAsia="Times New Roman" w:cs="Arial"/>
          <w:b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sz w:val="24"/>
          <w:szCs w:val="24"/>
        </w:rPr>
        <w:t xml:space="preserve">Rozdział III. 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sz w:val="24"/>
          <w:szCs w:val="24"/>
        </w:rPr>
        <w:t>INFORMACJE O PRZEBIEGU POSTĘPOWANIA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</w:rPr>
        <w:t xml:space="preserve">1. </w:t>
      </w:r>
      <w:r>
        <w:rPr>
          <w:rFonts w:eastAsia="Times New Roman" w:cs="Arial" w:ascii="Times New Roman" w:hAnsi="Times New Roman"/>
          <w:b/>
          <w:bCs/>
          <w:lang w:val="x-none"/>
        </w:rPr>
        <w:t>SPOSÓB POROZUMIEWANIA SIĘ ZAMAWIAJĄCEGO Z WYKONAWCAMI</w:t>
      </w:r>
      <w:r>
        <w:rPr>
          <w:rFonts w:eastAsia="Times New Roman" w:cs="Arial" w:ascii="Times New Roman" w:hAnsi="Times New Roman"/>
          <w:b/>
          <w:bCs/>
        </w:rPr>
        <w:t>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200"/>
        <w:ind w:left="0" w:hanging="0"/>
        <w:contextualSpacing/>
        <w:jc w:val="both"/>
        <w:outlineLvl w:val="1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lang w:val="x-none"/>
        </w:rPr>
        <w:t>W postępowaniu o udzielenie zamówienia komunikacja między Zamawiającym a Wykonawcami odbywa się</w:t>
      </w:r>
      <w:r>
        <w:rPr>
          <w:rFonts w:eastAsia="Times New Roman" w:cs="Arial" w:ascii="Times New Roman" w:hAnsi="Times New Roman"/>
          <w:b/>
          <w:bCs/>
        </w:rPr>
        <w:t xml:space="preserve"> </w:t>
      </w:r>
      <w:r>
        <w:rPr>
          <w:rFonts w:eastAsia="Times New Roman" w:cs="Arial" w:ascii="Times New Roman" w:hAnsi="Times New Roman"/>
          <w:bCs/>
        </w:rPr>
        <w:t>adresem</w:t>
      </w:r>
      <w:r>
        <w:rPr>
          <w:rFonts w:eastAsia="Times New Roman" w:cs="Arial" w:ascii="Times New Roman" w:hAnsi="Times New Roman"/>
          <w:b/>
          <w:bCs/>
        </w:rPr>
        <w:t xml:space="preserve">: </w:t>
      </w:r>
      <w:r>
        <w:rPr>
          <w:rFonts w:cs="Arial" w:ascii="Times New Roman" w:hAnsi="Times New Roman"/>
          <w:bCs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76" w:before="0" w:after="200"/>
        <w:ind w:left="426" w:hanging="426"/>
        <w:jc w:val="both"/>
        <w:outlineLvl w:val="1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lang w:val="x-none"/>
        </w:rPr>
        <w:t xml:space="preserve">Osobami upoważnionymi przez Zamawiającego do kontaktowania się z Wykonawcami </w:t>
      </w:r>
      <w:r>
        <w:rPr>
          <w:rFonts w:eastAsia="Times New Roman" w:cs="Arial" w:ascii="Times New Roman" w:hAnsi="Times New Roman"/>
          <w:bCs/>
        </w:rPr>
        <w:t>jest</w:t>
      </w:r>
      <w:r>
        <w:rPr>
          <w:rFonts w:eastAsia="Times New Roman" w:cs="Arial" w:ascii="Times New Roman" w:hAnsi="Times New Roman"/>
          <w:bCs/>
          <w:lang w:val="x-none"/>
        </w:rPr>
        <w:t>:</w:t>
      </w:r>
      <w:r>
        <w:rPr>
          <w:rFonts w:eastAsia="Times New Roman" w:cs="Arial" w:ascii="Times New Roman" w:hAnsi="Times New Roman"/>
          <w:bCs/>
        </w:rPr>
        <w:t xml:space="preserve"> 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200"/>
        <w:ind w:left="360" w:hanging="0"/>
        <w:contextualSpacing/>
        <w:jc w:val="both"/>
        <w:outlineLvl w:val="1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</w:rPr>
        <w:t>Szymon Postula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200"/>
        <w:ind w:left="360" w:hanging="0"/>
        <w:contextualSpacing/>
        <w:jc w:val="both"/>
        <w:outlineLvl w:val="1"/>
        <w:rPr>
          <w:rFonts w:ascii="Times New Roman" w:hAnsi="Times New Roman"/>
        </w:rPr>
      </w:pPr>
      <w:r>
        <w:rPr>
          <w:rFonts w:cs="Arial" w:ascii="Times New Roman" w:hAnsi="Times New Roman"/>
          <w:bCs/>
        </w:rPr>
        <w:t>tel. (48) 616 37 46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200"/>
        <w:ind w:left="360" w:hanging="0"/>
        <w:contextualSpacing/>
        <w:jc w:val="both"/>
        <w:outlineLvl w:val="1"/>
        <w:rPr/>
      </w:pPr>
      <w:bookmarkStart w:id="26" w:name="_Hlk83304999"/>
      <w:r>
        <w:rPr>
          <w:rFonts w:cs="Arial" w:ascii="Times New Roman" w:hAnsi="Times New Roman"/>
          <w:bCs/>
        </w:rPr>
        <w:t xml:space="preserve">email: </w:t>
      </w:r>
      <w:bookmarkEnd w:id="26"/>
      <w:r>
        <w:rPr>
          <w:rFonts w:cs="Arial" w:ascii="Times New Roman" w:hAnsi="Times New Roman"/>
        </w:rPr>
        <w:t xml:space="preserve"> </w:t>
      </w:r>
      <w:hyperlink r:id="rId4">
        <w:r>
          <w:rPr>
            <w:rStyle w:val="Czeinternetowe"/>
            <w:rFonts w:cs="Arial" w:ascii="Times New Roman" w:hAnsi="Times New Roman"/>
          </w:rPr>
          <w:t>powiatowycuw@gmail.com</w:t>
        </w:r>
      </w:hyperlink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200"/>
        <w:ind w:left="360" w:hanging="0"/>
        <w:contextualSpacing/>
        <w:jc w:val="both"/>
        <w:outlineLvl w:val="1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200"/>
        <w:ind w:left="360" w:hanging="0"/>
        <w:contextualSpacing/>
        <w:jc w:val="both"/>
        <w:outlineLvl w:val="1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</w:rPr>
        <w:t>Justyna Cisak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200"/>
        <w:ind w:left="360" w:hanging="0"/>
        <w:contextualSpacing/>
        <w:jc w:val="both"/>
        <w:outlineLvl w:val="1"/>
        <w:rPr>
          <w:rFonts w:ascii="Times New Roman" w:hAnsi="Times New Roman"/>
        </w:rPr>
      </w:pPr>
      <w:r>
        <w:rPr>
          <w:rFonts w:cs="Arial" w:ascii="Times New Roman" w:hAnsi="Times New Roman"/>
          <w:bCs/>
        </w:rPr>
        <w:t>tel. (48) 616 37 46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200"/>
        <w:ind w:left="360" w:hanging="0"/>
        <w:contextualSpacing/>
        <w:jc w:val="both"/>
        <w:outlineLvl w:val="1"/>
        <w:rPr/>
      </w:pPr>
      <w:r>
        <w:rPr>
          <w:rFonts w:cs="Arial" w:ascii="Times New Roman" w:hAnsi="Times New Roman"/>
          <w:bCs/>
        </w:rPr>
        <w:t xml:space="preserve">email: </w:t>
      </w:r>
      <w:r>
        <w:rPr>
          <w:rFonts w:cs="Arial" w:ascii="Times New Roman" w:hAnsi="Times New Roman"/>
        </w:rPr>
        <w:t xml:space="preserve"> </w:t>
      </w:r>
      <w:hyperlink r:id="rId5">
        <w:r>
          <w:rPr>
            <w:rStyle w:val="Czeinternetowe"/>
            <w:rFonts w:cs="Arial" w:ascii="Times New Roman" w:hAnsi="Times New Roman"/>
          </w:rPr>
          <w:t>powiatowycuw@gmail.com</w:t>
        </w:r>
      </w:hyperlink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200"/>
        <w:ind w:left="720" w:hanging="0"/>
        <w:contextualSpacing/>
        <w:jc w:val="both"/>
        <w:outlineLvl w:val="1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76" w:before="0" w:after="200"/>
        <w:ind w:left="0" w:right="0" w:hanging="0"/>
        <w:contextualSpacing/>
        <w:jc w:val="both"/>
        <w:outlineLvl w:val="1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>Korespondencja w niniejszym postępowaniu prowadzona jest w języku polskim przy użyciu środków komunikacji elektronicznej. Oznacza to, że wszelka korespondencja w innym języku niż język polski winna być złożona wraz z tłumaczeniem na język polski.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76" w:before="0" w:after="200"/>
        <w:ind w:left="0" w:right="0" w:hanging="0"/>
        <w:contextualSpacing/>
        <w:jc w:val="both"/>
        <w:outlineLvl w:val="1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>Wyjaśnienia SWZ udzielane będą stosownie do pytań.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76" w:before="0" w:after="200"/>
        <w:ind w:left="0" w:right="0" w:hanging="0"/>
        <w:contextualSpacing/>
        <w:jc w:val="both"/>
        <w:outlineLvl w:val="1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ListParagraph"/>
        <w:keepNext w:val="true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lang w:val="x-none"/>
        </w:rPr>
        <w:t>2. SPOSÓB ORAZ TERMIN SKŁADANIA OFERT</w:t>
      </w:r>
    </w:p>
    <w:p>
      <w:pPr>
        <w:pStyle w:val="Normal"/>
        <w:spacing w:lineRule="auto" w:line="276" w:before="0" w:after="200"/>
        <w:ind w:right="-108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 xml:space="preserve">1.Ofertę należy złożyć w terminie </w:t>
      </w:r>
      <w:r>
        <w:rPr>
          <w:rFonts w:eastAsia="Times New Roman" w:cs="Arial" w:ascii="Times New Roman" w:hAnsi="Times New Roman"/>
          <w:b/>
        </w:rPr>
        <w:t>do dnia 31.01. 2023 r. do godz. 12:00.</w:t>
      </w:r>
    </w:p>
    <w:p>
      <w:pPr>
        <w:pStyle w:val="Normal"/>
        <w:spacing w:lineRule="auto" w:line="276" w:before="0" w:after="200"/>
        <w:ind w:right="-108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>2.Sposób składania ofert wskazano SWZ.</w:t>
      </w:r>
    </w:p>
    <w:p>
      <w:pPr>
        <w:pStyle w:val="Normal"/>
        <w:spacing w:lineRule="auto" w:line="276" w:before="0" w:after="200"/>
        <w:ind w:left="284" w:right="-108" w:hanging="0"/>
        <w:contextualSpacing/>
        <w:jc w:val="both"/>
        <w:rPr>
          <w:rFonts w:ascii="Times New Roman" w:hAnsi="Times New Roman" w:eastAsia="Times New Roman" w:cs="Arial"/>
        </w:rPr>
      </w:pPr>
      <w:r>
        <w:rPr>
          <w:rFonts w:eastAsia="Times New Roman" w:cs="Arial" w:ascii="Times New Roman" w:hAnsi="Times New Roman"/>
        </w:rPr>
      </w:r>
    </w:p>
    <w:p>
      <w:pPr>
        <w:pStyle w:val="ListParagraph"/>
        <w:keepNext w:val="true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lang w:val="x-none"/>
        </w:rPr>
        <w:t>3.TERMIN OTWARCIA OFERT</w:t>
      </w:r>
    </w:p>
    <w:p>
      <w:pPr>
        <w:pStyle w:val="ListParagraph"/>
        <w:spacing w:lineRule="auto" w:line="276" w:before="0" w:after="200"/>
        <w:ind w:left="0" w:right="-108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 xml:space="preserve">Otwarcie ofert nastąpi w dniu </w:t>
      </w:r>
      <w:r>
        <w:rPr>
          <w:rFonts w:eastAsia="Times New Roman" w:cs="Arial" w:ascii="Times New Roman" w:hAnsi="Times New Roman"/>
          <w:b/>
        </w:rPr>
        <w:t>3</w:t>
      </w:r>
      <w:r>
        <w:rPr>
          <w:rFonts w:eastAsia="Times New Roman" w:cs="Arial" w:ascii="Times New Roman" w:hAnsi="Times New Roman"/>
          <w:b/>
          <w:bCs/>
        </w:rPr>
        <w:t>1.01.2023 r.</w:t>
      </w:r>
      <w:r>
        <w:rPr>
          <w:rFonts w:eastAsia="Times New Roman" w:cs="Arial" w:ascii="Times New Roman" w:hAnsi="Times New Roman"/>
          <w:b/>
        </w:rPr>
        <w:t xml:space="preserve">  o godz. 13:00</w:t>
      </w:r>
      <w:r>
        <w:rPr>
          <w:rFonts w:eastAsia="Times New Roman" w:cs="Arial" w:ascii="Times New Roman" w:hAnsi="Times New Roman"/>
        </w:rPr>
        <w:t xml:space="preserve"> </w:t>
      </w:r>
    </w:p>
    <w:p>
      <w:pPr>
        <w:pStyle w:val="Normal"/>
        <w:spacing w:lineRule="auto" w:line="276" w:before="0" w:after="200"/>
        <w:ind w:left="284" w:right="-108" w:hanging="36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 xml:space="preserve">  </w:t>
      </w:r>
      <w:r>
        <w:rPr>
          <w:rFonts w:eastAsia="Times New Roman" w:cs="Arial" w:ascii="Times New Roman" w:hAnsi="Times New Roman"/>
        </w:rPr>
        <w:t>1.Zamawiający,  przed otwarciem ofert, udostępni  informację o kwocie, jaką zamierza przeznaczyć na sfinansowanie zamówienia.</w:t>
      </w:r>
    </w:p>
    <w:p>
      <w:pPr>
        <w:pStyle w:val="Normal"/>
        <w:widowControl/>
        <w:bidi w:val="0"/>
        <w:spacing w:lineRule="auto" w:line="276" w:before="0" w:after="200"/>
        <w:ind w:left="0" w:right="-113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>2.Zamawiający, niezwłocznie po otwarciu ofert, udostępnia o:</w:t>
      </w:r>
    </w:p>
    <w:p>
      <w:pPr>
        <w:pStyle w:val="Normal"/>
        <w:spacing w:lineRule="auto" w:line="276" w:before="0" w:after="0"/>
        <w:ind w:left="714" w:right="-108" w:hanging="357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ab/>
        <w:t>a)nazwach albo imionach i nazwiskach oraz siedzibach lub miejscach prowadzonej działalności gospodarczej  wykonawców, których oferty zostały otwarte;</w:t>
      </w:r>
    </w:p>
    <w:p>
      <w:pPr>
        <w:pStyle w:val="Normal"/>
        <w:spacing w:lineRule="auto" w:line="276" w:before="0" w:after="0"/>
        <w:ind w:left="714" w:right="-108" w:hanging="357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ab/>
        <w:t>b)cenach lub kosztach zawartych w ofertach.</w:t>
      </w:r>
    </w:p>
    <w:p>
      <w:pPr>
        <w:pStyle w:val="ListParagraph"/>
        <w:keepNext w:val="true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outlineLvl w:val="0"/>
        <w:rPr>
          <w:rFonts w:eastAsia="Times New Roman" w:cs="Arial"/>
          <w:b/>
          <w:b/>
          <w:bCs/>
          <w:lang w:val="x-none"/>
        </w:rPr>
      </w:pPr>
      <w:r>
        <w:rPr>
          <w:rFonts w:eastAsia="Times New Roman" w:cs="Arial"/>
          <w:b/>
          <w:bCs/>
          <w:lang w:val="x-none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sz w:val="24"/>
          <w:szCs w:val="24"/>
          <w:lang w:val="x-none"/>
        </w:rPr>
        <w:t>4.TERMIN ZWIĄZANIA OFERTĄ</w:t>
      </w:r>
      <w:r>
        <w:rPr>
          <w:rFonts w:eastAsia="Times New Roman" w:cs="Arial"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spacing w:lineRule="auto" w:line="276" w:before="0" w:after="200"/>
        <w:ind w:left="426" w:right="-108" w:hanging="36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 xml:space="preserve">1.Wykonawca pozostaje związany ofertą przez okres 30 dni od dnia upływu terminu składania ofert tj. </w:t>
      </w:r>
      <w:r>
        <w:rPr>
          <w:rFonts w:eastAsia="Times New Roman" w:cs="Arial" w:ascii="Times New Roman" w:hAnsi="Times New Roman"/>
          <w:b/>
          <w:bCs/>
        </w:rPr>
        <w:t>do dnia 02.03. 2023 r.</w:t>
      </w:r>
    </w:p>
    <w:p>
      <w:pPr>
        <w:pStyle w:val="Normal"/>
        <w:spacing w:lineRule="auto" w:line="276" w:before="0" w:after="200"/>
        <w:ind w:left="426" w:right="-108" w:hanging="36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</w:rPr>
        <w:t>2.Bieg terminu związania ofertą rozpoczyna się wraz z upływem terminu składania ofert.</w:t>
      </w:r>
    </w:p>
    <w:p>
      <w:pPr>
        <w:pStyle w:val="Normal"/>
        <w:spacing w:lineRule="auto" w:line="276" w:before="0" w:after="200"/>
        <w:ind w:left="426" w:right="-108" w:hanging="0"/>
        <w:contextualSpacing/>
        <w:jc w:val="both"/>
        <w:rPr>
          <w:rFonts w:ascii="Times New Roman" w:hAnsi="Times New Roman" w:eastAsia="Times New Roman" w:cs="Arial"/>
          <w:b/>
          <w:b/>
          <w:bCs/>
        </w:rPr>
      </w:pPr>
      <w:r>
        <w:rPr>
          <w:rFonts w:eastAsia="Times New Roman" w:cs="Arial" w:ascii="Times New Roman" w:hAnsi="Times New Roman"/>
          <w:b/>
          <w:bCs/>
        </w:rPr>
      </w:r>
    </w:p>
    <w:p>
      <w:pPr>
        <w:pStyle w:val="ListParagraph"/>
        <w:spacing w:lineRule="auto" w:line="276" w:before="0" w:after="200"/>
        <w:ind w:left="0" w:right="-108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sz w:val="24"/>
          <w:szCs w:val="24"/>
          <w:lang w:val="x-none"/>
        </w:rPr>
        <w:t>5.OPIS KRYTERIÓW OCENY OFERT WRAZ Z PODANIEM WAG TYCH KRYTERIÓW I SPOSOBU OCENY OFERT</w:t>
      </w:r>
      <w:r>
        <w:rPr>
          <w:rFonts w:eastAsia="Times New Roman" w:cs="Arial" w:ascii="Times New Roman" w:hAnsi="Times New Roman"/>
          <w:b/>
          <w:bCs/>
          <w:sz w:val="24"/>
          <w:szCs w:val="24"/>
        </w:rPr>
        <w:t>.</w:t>
      </w:r>
    </w:p>
    <w:p>
      <w:pPr>
        <w:pStyle w:val="ListParagraph"/>
        <w:spacing w:lineRule="auto" w:line="276" w:before="0" w:after="200"/>
        <w:ind w:left="0" w:right="-108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>1. Przy wyborze najkorzystniejszej oferty zamawiający będzie kierował się następującymi kryteriami i odpowiadającymi im znaczeniami oraz w następujący sposób będzie oceniał spełnienie kryteriów:</w:t>
      </w:r>
    </w:p>
    <w:p>
      <w:pPr>
        <w:pStyle w:val="Normal"/>
        <w:spacing w:lineRule="auto" w:line="276" w:before="240" w:after="200"/>
        <w:ind w:right="-108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</w:rPr>
        <w:t>2. Cena -waga 60 % = 60 pkt</w:t>
      </w:r>
    </w:p>
    <w:p>
      <w:pPr>
        <w:pStyle w:val="ListParagraph"/>
        <w:spacing w:lineRule="auto" w:line="276" w:before="240" w:after="200"/>
        <w:ind w:left="360" w:right="-108" w:hanging="36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3.Czas konieczny na wymianę lub uzupełnienie towaru”- waga 40%= 40pkt</w:t>
      </w:r>
    </w:p>
    <w:p>
      <w:pPr>
        <w:pStyle w:val="ListParagraph"/>
        <w:spacing w:lineRule="auto" w:line="276" w:before="240" w:after="200"/>
        <w:ind w:left="360" w:right="-108" w:hanging="36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Zamawiający oceni i porówna jedynie oferty, które nie zostaną odrzucone.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4.Przy wyborze oferty Zamawiający będzie się kierował następującymi kryteriami i ich wagą: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5.</w:t>
      </w:r>
      <w:r>
        <w:rPr>
          <w:rFonts w:cs="Arial" w:ascii="Times New Roman" w:hAnsi="Times New Roman"/>
          <w:u w:val="single"/>
        </w:rPr>
        <w:t>Przy ocenie kryterium „Cena”</w:t>
      </w:r>
      <w:r>
        <w:rPr>
          <w:rFonts w:cs="Arial" w:ascii="Times New Roman" w:hAnsi="Times New Roman"/>
        </w:rPr>
        <w:t xml:space="preserve"> zostanie wykorzystany wzór: cena najniższa z ważnych ofert/ cena badanej oferty x 60 Maksymalna ilość punktów, jaką może uzyskać oferta </w:t>
        <w:br/>
        <w:t xml:space="preserve">w kryterium „Cena” wynosi 60.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Według wzoru : CN / CO x 60</w:t>
      </w:r>
    </w:p>
    <w:p>
      <w:pPr>
        <w:pStyle w:val="ListParagraph"/>
        <w:spacing w:lineRule="auto" w:line="276"/>
        <w:ind w:lef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6.Ocena kryterium </w:t>
      </w:r>
      <w:r>
        <w:rPr>
          <w:rFonts w:cs="Arial" w:ascii="Times New Roman" w:hAnsi="Times New Roman"/>
          <w:b/>
        </w:rPr>
        <w:t>„Czas konieczny na wymianę lub uzupełnienie towaru”- waga 40%</w:t>
      </w:r>
      <w:r>
        <w:rPr>
          <w:rFonts w:cs="Arial" w:ascii="Times New Roman" w:hAnsi="Times New Roman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tj. czas na wymianę wadliwego lub o obniżonej jakości towaru lub uzupełnienia braków liczony od momentu zgłoszenia oraz czas realizacji zamówienia przy ewentualnym opóźnieniu w dostawie w stosunku do godziny wyszczególnionej 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Punkty zostaną przyznane w następujący sposób: </w:t>
      </w:r>
    </w:p>
    <w:p>
      <w:pPr>
        <w:pStyle w:val="Normal"/>
        <w:spacing w:lineRule="auto" w:line="276"/>
        <w:jc w:val="left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40 pkt. – 60 min </w:t>
        <w:br/>
        <w:t xml:space="preserve">20 pkt. – 90 min </w:t>
        <w:br/>
        <w:t>0 pkt. – 180 min i więcej.</w:t>
      </w:r>
    </w:p>
    <w:p>
      <w:pPr>
        <w:pStyle w:val="Normal"/>
        <w:spacing w:lineRule="auto" w:line="276"/>
        <w:jc w:val="left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Maksymalna ilość punktów, jaką może uzyskać oferta w kryterium „Czas konieczny na wymianę lub uzupełnienie towaru” wynosi 40pkt. </w:t>
        <w:br/>
      </w:r>
      <w:r>
        <w:rPr>
          <w:rFonts w:cs="Arial" w:ascii="Times New Roman" w:hAnsi="Times New Roman"/>
          <w:b/>
        </w:rPr>
        <w:t xml:space="preserve">Niewskazanie czasu koniecznego na wymianę lub uzupełnienie towaru, będzie skutkowało przyporządkowaniem okresu 180 min i więcej- w związku z czym wykonawca w tym kryterium otrzyma 0 punków.  </w:t>
        <w:br/>
      </w:r>
      <w:r>
        <w:rPr>
          <w:rFonts w:cs="Arial" w:ascii="Times New Roman" w:hAnsi="Times New Roman"/>
        </w:rPr>
        <w:t xml:space="preserve">7. Oferty oceniane będą punktowo.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 xml:space="preserve">Maksymalną ilość punktów, jaką może osiągnąć oferta wynosi 100. </w:t>
      </w:r>
    </w:p>
    <w:p>
      <w:pPr>
        <w:pStyle w:val="Normal"/>
        <w:spacing w:lineRule="auto" w:line="276"/>
        <w:jc w:val="left"/>
        <w:rPr>
          <w:rFonts w:ascii="Times New Roman" w:hAnsi="Times New Roman"/>
        </w:rPr>
      </w:pPr>
      <w:r>
        <w:rPr>
          <w:rFonts w:cs="Arial" w:ascii="Times New Roman" w:hAnsi="Times New Roman"/>
        </w:rPr>
        <w:t>8.W trakcie oceny ofert kolejno rozpatrywanym i ocenianym ofertom przyznawane będą punkty według następującej zasady: pkt. w kryterium CENA + pkt. W kryterium CZAS KONIECZNY NA WYMIANĘ LUB UZUPEŁNIENIE TOWARU = suma pkt.</w:t>
        <w:br/>
        <w:t xml:space="preserve">Wyjaśnienia: </w:t>
      </w:r>
    </w:p>
    <w:p>
      <w:pPr>
        <w:pStyle w:val="Normal"/>
        <w:spacing w:lineRule="auto" w:line="276"/>
        <w:jc w:val="left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CN - cena oferty najtańszej </w:t>
        <w:br/>
        <w:t xml:space="preserve">CO - cena oferty badanej </w:t>
      </w:r>
    </w:p>
    <w:p>
      <w:pPr>
        <w:pStyle w:val="Normal"/>
        <w:spacing w:lineRule="auto" w:line="276"/>
        <w:jc w:val="left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9.Zamawiający udzieli zamówienia Wykonawcy, którego oferta odpowiadać będzie wszystkim wymaganiom przedstawionym w ustawie PZP oraz w SWZ i zostanie oceniona jako najkorzystniejsza w oparciu o podane kryteria wyboru. </w:t>
        <w:br/>
        <w:t>10. Jeżeli nie będzie można dokonać wyboru oferty najkorzystniejszej ze względu na to, że dwie lub więcej ofert przedstawia taki sam bilans ceny i pozostałych kryteriów oceny ofert, Zamawiający spośród tych ofert dokona wyboru oferty z niższą ceną.</w:t>
      </w:r>
    </w:p>
    <w:p>
      <w:pPr>
        <w:pStyle w:val="Normal"/>
        <w:widowControl w:val="false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 xml:space="preserve">*  Zamawiający niezwłocznie zawiadomi  równocześnie Wykonawców, którzy złożyli    </w:t>
      </w:r>
    </w:p>
    <w:p>
      <w:pPr>
        <w:pStyle w:val="Normal"/>
        <w:widowControl w:val="false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 xml:space="preserve">   </w:t>
      </w:r>
      <w:r>
        <w:rPr>
          <w:rFonts w:eastAsia="Times New Roman" w:cs="Arial" w:ascii="Times New Roman" w:hAnsi="Times New Roman"/>
        </w:rPr>
        <w:t>oferty, o wyborze najkorzystniejsze  oferty.</w:t>
      </w:r>
    </w:p>
    <w:p>
      <w:pPr>
        <w:pStyle w:val="Normal"/>
        <w:widowControl w:val="false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 xml:space="preserve">* Zamawiający wskaże miejsce i termin podpisania Umowy  w sprawie zamówienia    </w:t>
      </w:r>
    </w:p>
    <w:p>
      <w:pPr>
        <w:pStyle w:val="Normal"/>
        <w:widowControl w:val="false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 xml:space="preserve">    </w:t>
      </w:r>
      <w:r>
        <w:rPr>
          <w:rFonts w:eastAsia="Times New Roman" w:cs="Arial" w:ascii="Times New Roman" w:hAnsi="Times New Roman"/>
        </w:rPr>
        <w:t>publicznego.</w:t>
      </w:r>
    </w:p>
    <w:p>
      <w:pPr>
        <w:pStyle w:val="Normal"/>
        <w:widowControl w:val="false"/>
        <w:spacing w:lineRule="auto" w:line="276" w:before="0" w:after="200"/>
        <w:ind w:left="284" w:hanging="0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sz w:val="24"/>
          <w:szCs w:val="24"/>
        </w:rPr>
        <w:t>6.</w:t>
      </w:r>
      <w:r>
        <w:rPr>
          <w:rFonts w:eastAsia="Times New Roman" w:cs="Arial" w:ascii="Times New Roman" w:hAnsi="Times New Roman"/>
          <w:b/>
          <w:bCs/>
          <w:sz w:val="24"/>
          <w:szCs w:val="24"/>
          <w:lang w:val="x-none"/>
        </w:rPr>
        <w:t>PROJEKTOWANE POSTANOWIENIA UMOWY W SPRAWIE ZAMÓWIENIA PUBLICZNEGO, KTÓRE ZOSTANĄ WPROWADZONE DO UMOWY W SPRAWIE ZAMÓWIENIA PUBLICZNEGO</w:t>
      </w:r>
      <w:r>
        <w:rPr>
          <w:rFonts w:eastAsia="Times New Roman" w:cs="Arial" w:ascii="Times New Roman" w:hAnsi="Times New Roman"/>
          <w:b/>
          <w:bCs/>
          <w:sz w:val="24"/>
          <w:szCs w:val="24"/>
        </w:rPr>
        <w:t>.</w:t>
      </w:r>
    </w:p>
    <w:p>
      <w:pPr>
        <w:pStyle w:val="ListParagraph"/>
        <w:spacing w:lineRule="auto" w:line="276" w:before="0" w:after="200"/>
        <w:ind w:left="360" w:right="-108" w:hanging="36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 xml:space="preserve">1.Projektowane postanowienia umowy stanowią </w:t>
      </w:r>
      <w:r>
        <w:rPr>
          <w:rFonts w:eastAsia="Times New Roman" w:cs="Arial" w:ascii="Times New Roman" w:hAnsi="Times New Roman"/>
          <w:b/>
        </w:rPr>
        <w:t>załącznik nr 2 do SWZ.</w:t>
      </w:r>
      <w:r>
        <w:rPr>
          <w:rFonts w:eastAsia="Times New Roman" w:cs="Arial" w:ascii="Times New Roman" w:hAnsi="Times New Roman"/>
        </w:rPr>
        <w:t xml:space="preserve"> </w:t>
      </w:r>
    </w:p>
    <w:p>
      <w:pPr>
        <w:pStyle w:val="ListParagraph"/>
        <w:spacing w:lineRule="auto" w:line="276" w:before="0" w:after="200"/>
        <w:ind w:left="360" w:right="-108" w:hanging="36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</w:rPr>
        <w:t>2.Złożenie oferty jest jednoznaczne z akceptacją przez wykonawcę projektowanych postanowień umowy.</w:t>
      </w:r>
    </w:p>
    <w:p>
      <w:pPr>
        <w:pStyle w:val="ListParagraph"/>
        <w:spacing w:lineRule="auto" w:line="276" w:before="0" w:after="200"/>
        <w:ind w:left="360" w:right="-108" w:hanging="360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ListParagraph"/>
        <w:keepNext w:val="true"/>
        <w:numPr>
          <w:ilvl w:val="0"/>
          <w:numId w:val="0"/>
        </w:numPr>
        <w:spacing w:lineRule="auto" w:line="276" w:before="360" w:after="180"/>
        <w:ind w:left="72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lang w:val="x-none"/>
        </w:rPr>
        <w:t>WYKAZ ZAŁĄCZNIKÓW DO SWZ</w:t>
      </w:r>
    </w:p>
    <w:tbl>
      <w:tblPr>
        <w:tblW w:w="8788" w:type="dxa"/>
        <w:jc w:val="left"/>
        <w:tblInd w:w="49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48"/>
        <w:gridCol w:w="1921"/>
        <w:gridCol w:w="6019"/>
      </w:tblGrid>
      <w:tr>
        <w:trPr>
          <w:trHeight w:val="683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b/>
              </w:rPr>
              <w:t>Lp.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b/>
              </w:rPr>
              <w:t>Oznaczenie Załącznika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b/>
              </w:rPr>
              <w:t>Nazwa Załącznika</w:t>
            </w:r>
          </w:p>
        </w:tc>
      </w:tr>
      <w:tr>
        <w:trPr>
          <w:trHeight w:val="557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ind w:left="25" w:right="5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b/>
              </w:rPr>
              <w:t>1.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</w:rPr>
              <w:t>Załącznik nr 1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</w:rPr>
              <w:t>Formularz ofertowy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ind w:left="50" w:right="5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b/>
              </w:rPr>
              <w:t>2.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</w:rPr>
              <w:t>Załącznik nr 2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</w:rPr>
              <w:t>Projekt umowy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 w:cs="Arial"/>
        </w:rPr>
      </w:pPr>
      <w:r>
        <w:rPr/>
      </w:r>
    </w:p>
    <w:sectPr>
      <w:footerReference w:type="default" r:id="rId6"/>
      <w:type w:val="nextPage"/>
      <w:pgSz w:w="11906" w:h="16838"/>
      <w:pgMar w:left="1560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85645768"/>
    </w:sdtPr>
    <w:sdtContent>
      <w:p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cs="Arial" w:ascii="Arial" w:hAnsi="Arial"/>
            <w:sz w:val="20"/>
            <w:szCs w:val="20"/>
          </w:rPr>
          <w:fldChar w:fldCharType="begin"/>
        </w:r>
        <w:r>
          <w:rPr>
            <w:sz w:val="20"/>
            <w:szCs w:val="20"/>
            <w:rFonts w:cs="Arial" w:ascii="Arial" w:hAnsi="Arial"/>
          </w:rPr>
          <w:instrText xml:space="preserve"> PAGE </w:instrText>
        </w:r>
        <w:r>
          <w:rPr>
            <w:sz w:val="20"/>
            <w:szCs w:val="20"/>
            <w:rFonts w:cs="Arial" w:ascii="Arial" w:hAnsi="Arial"/>
          </w:rPr>
          <w:fldChar w:fldCharType="separate"/>
        </w:r>
        <w:r>
          <w:rPr>
            <w:sz w:val="20"/>
            <w:szCs w:val="20"/>
            <w:rFonts w:cs="Arial" w:ascii="Arial" w:hAnsi="Arial"/>
          </w:rPr>
          <w:t>7</w:t>
        </w:r>
        <w:r>
          <w:rPr>
            <w:sz w:val="20"/>
            <w:szCs w:val="20"/>
            <w:rFonts w:cs="Arial" w:ascii="Arial" w:hAnsi="Arial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pStyle w:val="Nagwek2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e4324"/>
    <w:pPr>
      <w:keepNext w:val="true"/>
      <w:keepLines/>
      <w:spacing w:lineRule="auto" w:line="252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"/>
    <w:link w:val="Nagwek2Znak"/>
    <w:qFormat/>
    <w:rsid w:val="00ae4324"/>
    <w:pPr>
      <w:widowControl w:val="false"/>
      <w:numPr>
        <w:ilvl w:val="1"/>
        <w:numId w:val="1"/>
      </w:numPr>
      <w:spacing w:lineRule="auto" w:line="276" w:before="120" w:after="0"/>
      <w:outlineLvl w:val="1"/>
    </w:pPr>
    <w:rPr>
      <w:rFonts w:ascii="Cambria" w:hAnsi="Cambria" w:eastAsia="Times New Roman" w:cs="Times New Roman"/>
      <w:b/>
      <w:bCs/>
      <w:color w:val="000000"/>
      <w:sz w:val="24"/>
      <w:szCs w:val="24"/>
      <w:lang w:val="x-none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ae4324"/>
    <w:pPr>
      <w:keepNext w:val="true"/>
      <w:keepLines/>
      <w:spacing w:lineRule="auto" w:line="252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e432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qFormat/>
    <w:rsid w:val="00ae4324"/>
    <w:rPr>
      <w:rFonts w:ascii="Cambria" w:hAnsi="Cambria" w:eastAsia="Times New Roman" w:cs="Times New Roman"/>
      <w:b/>
      <w:bCs/>
      <w:color w:val="000000"/>
      <w:sz w:val="24"/>
      <w:szCs w:val="24"/>
      <w:lang w:val="x-none"/>
    </w:rPr>
  </w:style>
  <w:style w:type="character" w:styleId="Nagwek3Znak" w:customStyle="1">
    <w:name w:val="Nagłówek 3 Znak"/>
    <w:basedOn w:val="DefaultParagraphFont"/>
    <w:uiPriority w:val="9"/>
    <w:semiHidden/>
    <w:qFormat/>
    <w:rsid w:val="00ae4324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Czeinternetowe">
    <w:name w:val="Hyperlink"/>
    <w:basedOn w:val="DefaultParagraphFont"/>
    <w:uiPriority w:val="99"/>
    <w:unhideWhenUsed/>
    <w:rsid w:val="00ae4324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e4324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link w:val="Textbody"/>
    <w:qFormat/>
    <w:rsid w:val="00ae4324"/>
    <w:rPr>
      <w:rFonts w:ascii="Calibri" w:hAnsi="Calibri" w:eastAsia="Times New Roman" w:cs="Times New Roma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e4324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ae4324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ae4324"/>
    <w:rPr>
      <w:rFonts w:ascii="Calibri" w:hAnsi="Calibri" w:eastAsia="Calibri" w:cs="Times New Roman"/>
    </w:rPr>
  </w:style>
  <w:style w:type="character" w:styleId="Teksttreci2" w:customStyle="1">
    <w:name w:val="Tekst treści (2)_"/>
    <w:basedOn w:val="DefaultParagraphFont"/>
    <w:link w:val="Teksttreci21"/>
    <w:qFormat/>
    <w:rsid w:val="00ae4324"/>
    <w:rPr>
      <w:rFonts w:ascii="Times New Roman" w:hAnsi="Times New Roman" w:eastAsia="Times New Roman" w:cs="Times New Roman"/>
      <w:shd w:fill="FFFFFF" w:val="clear"/>
    </w:rPr>
  </w:style>
  <w:style w:type="character" w:styleId="PogrubienieTeksttreci212pt" w:customStyle="1">
    <w:name w:val="Pogrubienie;Tekst treści (2) + 12 pt"/>
    <w:basedOn w:val="Teksttreci2"/>
    <w:qFormat/>
    <w:rsid w:val="00ae4324"/>
    <w:rPr>
      <w:rFonts w:ascii="Times New Roman" w:hAnsi="Times New Roman" w:eastAsia="Times New Roman" w:cs="Times New Roman"/>
      <w:b/>
      <w:bCs/>
      <w:color w:val="000000"/>
      <w:spacing w:val="0"/>
      <w:w w:val="100"/>
      <w:sz w:val="24"/>
      <w:szCs w:val="24"/>
      <w:shd w:fill="FFFFFF" w:val="clear"/>
      <w:lang w:val="pl-PL" w:eastAsia="pl-PL" w:bidi="pl-PL"/>
    </w:rPr>
  </w:style>
  <w:style w:type="character" w:styleId="Teksttreci10" w:customStyle="1">
    <w:name w:val="Tekst treści (10)_"/>
    <w:basedOn w:val="DefaultParagraphFont"/>
    <w:link w:val="Teksttreci101"/>
    <w:qFormat/>
    <w:rsid w:val="00ae4324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Kolorowalistaakcent1Znak" w:customStyle="1">
    <w:name w:val="Kolorowa lista — akcent 1 Znak"/>
    <w:link w:val="Kolorowalistaakcent11"/>
    <w:uiPriority w:val="99"/>
    <w:qFormat/>
    <w:locked/>
    <w:rsid w:val="00ae4324"/>
    <w:rPr>
      <w:rFonts w:ascii="Calibri" w:hAnsi="Calibri" w:eastAsia="SimSun" w:cs="Times New Roman"/>
      <w:sz w:val="20"/>
      <w:szCs w:val="20"/>
      <w:lang w:eastAsia="zh-CN"/>
    </w:rPr>
  </w:style>
  <w:style w:type="character" w:styleId="Alb" w:customStyle="1">
    <w:name w:val="a_lb"/>
    <w:qFormat/>
    <w:rsid w:val="00ae4324"/>
    <w:rPr>
      <w:rFonts w:cs="Times New Roman"/>
    </w:rPr>
  </w:style>
  <w:style w:type="character" w:styleId="Fnref" w:customStyle="1">
    <w:name w:val="fn-ref"/>
    <w:basedOn w:val="DefaultParagraphFont"/>
    <w:qFormat/>
    <w:rsid w:val="00ae4324"/>
    <w:rPr/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ae432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e4324"/>
    <w:rPr>
      <w:rFonts w:ascii="Calibri" w:hAnsi="Calibri" w:eastAsia="Times New Roman" w:cs="Times New Roman"/>
      <w:sz w:val="20"/>
      <w:szCs w:val="20"/>
    </w:rPr>
  </w:style>
  <w:style w:type="character" w:styleId="Tekstpodstawowy3Znak" w:customStyle="1">
    <w:name w:val="Tekst podstawowy 3 Znak"/>
    <w:basedOn w:val="DefaultParagraphFont"/>
    <w:link w:val="BodyText3"/>
    <w:uiPriority w:val="99"/>
    <w:semiHidden/>
    <w:qFormat/>
    <w:rsid w:val="00ae4324"/>
    <w:rPr>
      <w:rFonts w:ascii="Calibri" w:hAnsi="Calibri" w:eastAsia="Calibri" w:cs="Times New Roman"/>
      <w:sz w:val="16"/>
      <w:szCs w:val="16"/>
    </w:rPr>
  </w:style>
  <w:style w:type="character" w:styleId="FontStyle85" w:customStyle="1">
    <w:name w:val="Font Style85"/>
    <w:uiPriority w:val="99"/>
    <w:qFormat/>
    <w:rsid w:val="00ae4324"/>
    <w:rPr>
      <w:rFonts w:ascii="Verdana" w:hAnsi="Verdana" w:cs="Verdana"/>
      <w:b/>
      <w:bCs/>
      <w:sz w:val="16"/>
      <w:szCs w:val="16"/>
    </w:rPr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ae4324"/>
    <w:rPr>
      <w:rFonts w:ascii="Calibri" w:hAnsi="Calibri" w:eastAsia="Calibri" w:cs="Times New Roman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e4324"/>
    <w:rPr>
      <w:rFonts w:ascii="Cambria" w:hAnsi="Cambria" w:eastAsia="Calibri" w:cs="Times New Roman"/>
      <w:sz w:val="20"/>
      <w:szCs w:val="20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e4324"/>
    <w:rPr>
      <w:vertAlign w:val="superscript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ae4324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f5b7b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ae4324"/>
    <w:pPr>
      <w:spacing w:lineRule="auto" w:line="276" w:before="0" w:after="120"/>
    </w:pPr>
    <w:rPr>
      <w:rFonts w:ascii="Calibri" w:hAnsi="Calibri" w:eastAsia="Times New Roman" w:cs="Times New Roma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ae4324"/>
    <w:pPr>
      <w:spacing w:lineRule="auto" w:line="252"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e4324"/>
    <w:pPr>
      <w:spacing w:lineRule="auto" w:line="240" w:before="0" w:after="0"/>
    </w:pPr>
    <w:rPr>
      <w:rFonts w:ascii="Segoe UI" w:hAnsi="Segoe UI" w:eastAsia="Calibr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e432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Stopka">
    <w:name w:val="Footer"/>
    <w:basedOn w:val="Normal"/>
    <w:link w:val="StopkaZnak"/>
    <w:uiPriority w:val="99"/>
    <w:unhideWhenUsed/>
    <w:rsid w:val="00ae432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Teksttreci21" w:customStyle="1">
    <w:name w:val="Tekst treści (2)"/>
    <w:basedOn w:val="Normal"/>
    <w:link w:val="Teksttreci2"/>
    <w:qFormat/>
    <w:rsid w:val="00ae4324"/>
    <w:pPr>
      <w:widowControl w:val="false"/>
      <w:shd w:val="clear" w:color="auto" w:fill="FFFFFF"/>
      <w:spacing w:lineRule="exact" w:line="244" w:before="0" w:after="300"/>
      <w:ind w:hanging="900"/>
      <w:jc w:val="center"/>
    </w:pPr>
    <w:rPr>
      <w:rFonts w:ascii="Times New Roman" w:hAnsi="Times New Roman" w:eastAsia="Times New Roman" w:cs="Times New Roman"/>
    </w:rPr>
  </w:style>
  <w:style w:type="paragraph" w:styleId="Teksttreci101" w:customStyle="1">
    <w:name w:val="Tekst treści (10)"/>
    <w:basedOn w:val="Normal"/>
    <w:link w:val="Teksttreci10"/>
    <w:qFormat/>
    <w:rsid w:val="00ae4324"/>
    <w:pPr>
      <w:widowControl w:val="false"/>
      <w:shd w:val="clear" w:color="auto" w:fill="FFFFFF"/>
      <w:spacing w:lineRule="exact" w:line="226" w:before="240" w:after="12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Kolorowalistaakcent11" w:customStyle="1">
    <w:name w:val="Kolorowa lista — akcent 11"/>
    <w:basedOn w:val="Normal"/>
    <w:link w:val="Kolorowalistaakcent1Znak"/>
    <w:uiPriority w:val="99"/>
    <w:qFormat/>
    <w:rsid w:val="00ae4324"/>
    <w:pPr>
      <w:spacing w:lineRule="auto" w:line="252" w:before="20" w:after="40"/>
      <w:ind w:left="720" w:hanging="0"/>
      <w:contextualSpacing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Textjustify" w:customStyle="1">
    <w:name w:val="text-justify"/>
    <w:basedOn w:val="Normal"/>
    <w:qFormat/>
    <w:rsid w:val="00ae43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rzypisdolny">
    <w:name w:val="Footnote Text"/>
    <w:basedOn w:val="Normal"/>
    <w:link w:val="TekstprzypisudolnegoZnak"/>
    <w:uiPriority w:val="99"/>
    <w:rsid w:val="00ae4324"/>
    <w:pPr>
      <w:spacing w:lineRule="auto" w:line="276" w:before="0" w:after="200"/>
    </w:pPr>
    <w:rPr>
      <w:rFonts w:ascii="Calibri" w:hAnsi="Calibri" w:eastAsia="Times New Roman" w:cs="Times New Roman"/>
      <w:sz w:val="20"/>
      <w:szCs w:val="20"/>
    </w:rPr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ae4324"/>
    <w:pPr>
      <w:spacing w:lineRule="auto" w:line="252" w:before="0" w:after="120"/>
    </w:pPr>
    <w:rPr>
      <w:rFonts w:ascii="Calibri" w:hAnsi="Calibri" w:eastAsia="Calibri" w:cs="Times New Roman"/>
      <w:sz w:val="16"/>
      <w:szCs w:val="16"/>
    </w:rPr>
  </w:style>
  <w:style w:type="paragraph" w:styleId="Standard" w:customStyle="1">
    <w:name w:val="Standard"/>
    <w:qFormat/>
    <w:rsid w:val="00ae432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rsid w:val="00ae4324"/>
    <w:pPr>
      <w:jc w:val="both"/>
    </w:pPr>
    <w:rPr/>
  </w:style>
  <w:style w:type="paragraph" w:styleId="Tekstpodstawowy22" w:customStyle="1">
    <w:name w:val="Tekst podstawowy 22"/>
    <w:basedOn w:val="Normal"/>
    <w:qFormat/>
    <w:rsid w:val="00ae4324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b/>
      <w:bCs/>
      <w:i/>
      <w:iCs/>
      <w:sz w:val="26"/>
      <w:szCs w:val="24"/>
      <w:lang w:eastAsia="ar-SA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ae4324"/>
    <w:pPr>
      <w:spacing w:lineRule="auto" w:line="480" w:before="0" w:after="120"/>
    </w:pPr>
    <w:rPr>
      <w:rFonts w:ascii="Calibri" w:hAnsi="Calibri" w:eastAsia="Calibri" w:cs="Times New Roman"/>
    </w:rPr>
  </w:style>
  <w:style w:type="paragraph" w:styleId="NoSpacing">
    <w:name w:val="No Spacing"/>
    <w:uiPriority w:val="1"/>
    <w:qFormat/>
    <w:rsid w:val="00ae432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ae4324"/>
    <w:pPr>
      <w:spacing w:lineRule="auto" w:line="240" w:before="0" w:after="0"/>
      <w:jc w:val="both"/>
    </w:pPr>
    <w:rPr>
      <w:rFonts w:ascii="Cambria" w:hAnsi="Cambria" w:eastAsia="Calibri" w:cs="Times New Roman"/>
      <w:sz w:val="20"/>
      <w:szCs w:val="20"/>
    </w:rPr>
  </w:style>
  <w:style w:type="paragraph" w:styleId="Default" w:customStyle="1">
    <w:name w:val="Default"/>
    <w:qFormat/>
    <w:rsid w:val="00ae432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ae4324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e43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wiatowycuw@gmail.com" TargetMode="External"/><Relationship Id="rId3" Type="http://schemas.openxmlformats.org/officeDocument/2006/relationships/hyperlink" Target="mailto:powiatowycuw@gmail.com" TargetMode="External"/><Relationship Id="rId4" Type="http://schemas.openxmlformats.org/officeDocument/2006/relationships/hyperlink" Target="mailto:powiatowycuw@gmail.com" TargetMode="External"/><Relationship Id="rId5" Type="http://schemas.openxmlformats.org/officeDocument/2006/relationships/hyperlink" Target="mailto:powiatowycuw@gmail.com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83CE-7ABB-4E02-9875-93DC3C8A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Application>LibreOffice/7.4.2.3$Windows_X86_64 LibreOffice_project/382eef1f22670f7f4118c8c2dd222ec7ad009daf</Application>
  <AppVersion>15.0000</AppVersion>
  <Pages>7</Pages>
  <Words>1772</Words>
  <Characters>11408</Characters>
  <CharactersWithSpaces>13209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2023-01-23T09:30:00Z</dcterms:created>
  <dc:creator>Anna Wąsowska</dc:creator>
  <dc:description/>
  <dc:language>pl-PL</dc:language>
  <cp:lastModifiedBy/>
  <cp:lastPrinted>2023-01-25T09:31:00Z</cp:lastPrinted>
  <dcterms:modified xsi:type="dcterms:W3CDTF">2023-01-25T12:46:36Z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